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0D5" w14:textId="77777777" w:rsidR="00B365DF" w:rsidRPr="00101580" w:rsidRDefault="00B365DF" w:rsidP="00B365DF">
      <w:pPr>
        <w:rPr>
          <w:rFonts w:cstheme="minorHAnsi"/>
          <w:b/>
          <w:bCs/>
          <w:sz w:val="24"/>
          <w:szCs w:val="24"/>
        </w:rPr>
      </w:pPr>
      <w:r w:rsidRPr="00101580">
        <w:rPr>
          <w:rFonts w:cstheme="minorHAnsi"/>
          <w:b/>
          <w:bCs/>
          <w:sz w:val="24"/>
          <w:szCs w:val="24"/>
        </w:rPr>
        <w:t>Načrt ravnanja z raziskovalnimi podatki (NRRP) – 1</w:t>
      </w:r>
      <w:r w:rsidRPr="00101580">
        <w:rPr>
          <w:rFonts w:cstheme="minorHAnsi"/>
          <w:b/>
          <w:bCs/>
          <w:sz w:val="24"/>
          <w:szCs w:val="24"/>
        </w:rPr>
        <w:br/>
      </w:r>
      <w:r w:rsidRPr="00101580">
        <w:rPr>
          <w:rFonts w:cstheme="minorHAnsi"/>
          <w:b/>
          <w:bCs/>
          <w:sz w:val="24"/>
          <w:szCs w:val="24"/>
        </w:rPr>
        <w:br/>
      </w:r>
      <w:r w:rsidRPr="00101580">
        <w:rPr>
          <w:rFonts w:cstheme="minorHAnsi"/>
          <w:sz w:val="24"/>
          <w:szCs w:val="24"/>
        </w:rPr>
        <w:t xml:space="preserve">Osnutek NRRP - ob prijavi dispozicije doktorske disertacije </w:t>
      </w:r>
    </w:p>
    <w:p w14:paraId="74DD66C1" w14:textId="206304F1" w:rsidR="00B365DF" w:rsidRPr="00101580" w:rsidRDefault="000A0874" w:rsidP="00B365DF">
      <w:pPr>
        <w:rPr>
          <w:rFonts w:cstheme="minorHAnsi"/>
          <w:bCs/>
          <w:i/>
          <w:iCs/>
          <w:sz w:val="24"/>
          <w:szCs w:val="24"/>
        </w:rPr>
      </w:pPr>
      <w:r w:rsidRPr="00101580">
        <w:rPr>
          <w:rFonts w:cstheme="minorHAnsi"/>
          <w:bCs/>
          <w:i/>
          <w:iCs/>
          <w:sz w:val="24"/>
          <w:szCs w:val="24"/>
        </w:rPr>
        <w:t>Odgovori</w:t>
      </w:r>
      <w:r w:rsidR="00C101A0" w:rsidRPr="00101580">
        <w:rPr>
          <w:rFonts w:cstheme="minorHAnsi"/>
          <w:bCs/>
          <w:i/>
          <w:iCs/>
          <w:sz w:val="24"/>
          <w:szCs w:val="24"/>
        </w:rPr>
        <w:t xml:space="preserve"> na vprašanja</w:t>
      </w:r>
      <w:r w:rsidRPr="00101580">
        <w:rPr>
          <w:rFonts w:cstheme="minorHAnsi"/>
          <w:bCs/>
          <w:i/>
          <w:iCs/>
          <w:sz w:val="24"/>
          <w:szCs w:val="24"/>
        </w:rPr>
        <w:t xml:space="preserve"> naj bodo čim bolj konkretni glede na vašo raziskavo.</w:t>
      </w:r>
    </w:p>
    <w:p w14:paraId="2AF2D211" w14:textId="3BD0DA75" w:rsidR="00C101A0" w:rsidRPr="00101580" w:rsidRDefault="00C101A0" w:rsidP="00B365DF">
      <w:pPr>
        <w:rPr>
          <w:rFonts w:cstheme="minorHAnsi"/>
          <w:bCs/>
          <w:i/>
          <w:iCs/>
          <w:sz w:val="24"/>
          <w:szCs w:val="24"/>
        </w:rPr>
      </w:pPr>
      <w:r w:rsidRPr="00101580">
        <w:rPr>
          <w:rFonts w:cstheme="minorHAnsi"/>
          <w:bCs/>
          <w:i/>
          <w:iCs/>
          <w:sz w:val="24"/>
          <w:szCs w:val="24"/>
        </w:rPr>
        <w:t xml:space="preserve">Pri pripravi NRRP </w:t>
      </w:r>
      <w:r w:rsidR="00DD1636" w:rsidRPr="00101580">
        <w:rPr>
          <w:rFonts w:cstheme="minorHAnsi"/>
          <w:bCs/>
          <w:i/>
          <w:iCs/>
          <w:sz w:val="24"/>
          <w:szCs w:val="24"/>
        </w:rPr>
        <w:t>upoštevajte</w:t>
      </w:r>
      <w:r w:rsidRPr="00101580">
        <w:rPr>
          <w:rFonts w:cstheme="minorHAnsi"/>
          <w:bCs/>
          <w:i/>
          <w:iCs/>
          <w:sz w:val="24"/>
          <w:szCs w:val="24"/>
        </w:rPr>
        <w:t xml:space="preserve"> sivo obarvan</w:t>
      </w:r>
      <w:r w:rsidR="00DD1636" w:rsidRPr="00101580">
        <w:rPr>
          <w:rFonts w:cstheme="minorHAnsi"/>
          <w:bCs/>
          <w:i/>
          <w:iCs/>
          <w:sz w:val="24"/>
          <w:szCs w:val="24"/>
        </w:rPr>
        <w:t>a</w:t>
      </w:r>
      <w:r w:rsidRPr="00101580">
        <w:rPr>
          <w:rFonts w:cstheme="minorHAnsi"/>
          <w:bCs/>
          <w:i/>
          <w:iCs/>
          <w:sz w:val="24"/>
          <w:szCs w:val="24"/>
        </w:rPr>
        <w:t xml:space="preserve"> pojasnil</w:t>
      </w:r>
      <w:r w:rsidR="00DD1636" w:rsidRPr="00101580">
        <w:rPr>
          <w:rFonts w:cstheme="minorHAnsi"/>
          <w:bCs/>
          <w:i/>
          <w:iCs/>
          <w:sz w:val="24"/>
          <w:szCs w:val="24"/>
        </w:rPr>
        <w:t>a</w:t>
      </w:r>
      <w:r w:rsidRPr="00101580">
        <w:rPr>
          <w:rFonts w:cstheme="minorHAnsi"/>
          <w:bCs/>
          <w:i/>
          <w:iCs/>
          <w:sz w:val="24"/>
          <w:szCs w:val="24"/>
        </w:rPr>
        <w:t>, ki jih nato izbrišite.</w:t>
      </w:r>
    </w:p>
    <w:p w14:paraId="356560F7" w14:textId="4D3C332E" w:rsidR="006A33F4" w:rsidRPr="00101580" w:rsidRDefault="00DD1636" w:rsidP="00B365DF">
      <w:pPr>
        <w:rPr>
          <w:rFonts w:cstheme="minorHAnsi"/>
          <w:i/>
          <w:iCs/>
          <w:sz w:val="24"/>
          <w:szCs w:val="24"/>
        </w:rPr>
      </w:pPr>
      <w:r w:rsidRPr="00101580">
        <w:rPr>
          <w:rFonts w:cstheme="minorHAnsi"/>
          <w:i/>
          <w:iCs/>
          <w:sz w:val="24"/>
          <w:szCs w:val="24"/>
          <w:lang w:eastAsia="en-GB"/>
        </w:rPr>
        <w:t>Za pomoč</w:t>
      </w:r>
      <w:r w:rsidR="006A33F4" w:rsidRPr="00101580">
        <w:rPr>
          <w:rFonts w:cstheme="minorHAnsi"/>
          <w:i/>
          <w:iCs/>
          <w:sz w:val="24"/>
          <w:szCs w:val="24"/>
          <w:lang w:eastAsia="en-GB"/>
        </w:rPr>
        <w:t xml:space="preserve"> se lahko obrnete na mrežo podatkovnih svetovalcev in kontaktnih oseb za ravnanje z raziskovalnimi podatki na UL</w:t>
      </w:r>
      <w:r w:rsidR="004E145D" w:rsidRPr="00101580">
        <w:rPr>
          <w:rFonts w:cstheme="minorHAnsi"/>
          <w:i/>
          <w:iCs/>
          <w:sz w:val="24"/>
          <w:szCs w:val="24"/>
          <w:lang w:eastAsia="en-GB"/>
        </w:rPr>
        <w:t xml:space="preserve"> </w:t>
      </w:r>
      <w:r w:rsidR="004E145D" w:rsidRPr="00101580">
        <w:rPr>
          <w:rFonts w:cstheme="minorHAnsi"/>
          <w:i/>
          <w:iCs/>
          <w:sz w:val="24"/>
          <w:szCs w:val="24"/>
        </w:rPr>
        <w:t>(</w:t>
      </w:r>
      <w:hyperlink r:id="rId8" w:history="1">
        <w:r w:rsidR="004E145D" w:rsidRPr="00101580">
          <w:rPr>
            <w:rStyle w:val="Hyperlink"/>
            <w:rFonts w:cstheme="minorHAnsi"/>
            <w:i/>
            <w:iCs/>
            <w:sz w:val="24"/>
            <w:szCs w:val="24"/>
          </w:rPr>
          <w:t>raziskovalni.podatki@uni-lj.si</w:t>
        </w:r>
      </w:hyperlink>
      <w:r w:rsidR="004E145D" w:rsidRPr="00101580">
        <w:rPr>
          <w:rFonts w:cstheme="minorHAnsi"/>
          <w:i/>
          <w:iCs/>
          <w:sz w:val="24"/>
          <w:szCs w:val="24"/>
        </w:rPr>
        <w:t>,</w:t>
      </w:r>
      <w:r w:rsidR="006A33F4" w:rsidRPr="00101580">
        <w:rPr>
          <w:rFonts w:cstheme="minorHAnsi"/>
          <w:i/>
          <w:iCs/>
        </w:rPr>
        <w:t xml:space="preserve"> 01 2418 569</w:t>
      </w:r>
      <w:r w:rsidR="006A33F4" w:rsidRPr="00101580">
        <w:rPr>
          <w:rFonts w:cstheme="minorHAnsi"/>
          <w:i/>
          <w:iCs/>
          <w:sz w:val="24"/>
          <w:szCs w:val="24"/>
          <w:lang w:eastAsia="en-GB"/>
        </w:rPr>
        <w:t>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365DF" w:rsidRPr="00101580" w14:paraId="155174F7" w14:textId="77777777" w:rsidTr="009303CF">
        <w:tc>
          <w:tcPr>
            <w:tcW w:w="9209" w:type="dxa"/>
          </w:tcPr>
          <w:p w14:paraId="6CBBEFF9" w14:textId="4DD8652E" w:rsidR="00B365DF" w:rsidRPr="00101580" w:rsidRDefault="00F62DE5" w:rsidP="009303CF">
            <w:pPr>
              <w:rPr>
                <w:rFonts w:cstheme="minorHAnsi"/>
                <w:bCs/>
                <w:sz w:val="24"/>
                <w:szCs w:val="24"/>
                <w:lang w:val="sl-SI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/>
              </w:rPr>
              <w:t xml:space="preserve">0.1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/>
              </w:rPr>
              <w:t>Ime in priimek doktoranda/doktorandke:</w:t>
            </w:r>
            <w:r w:rsidR="00B365DF" w:rsidRPr="00101580">
              <w:rPr>
                <w:rFonts w:cstheme="minorHAnsi"/>
                <w:bCs/>
                <w:sz w:val="24"/>
                <w:szCs w:val="24"/>
                <w:lang w:val="sl-SI"/>
              </w:rPr>
              <w:br/>
            </w:r>
            <w:r w:rsidR="00B365DF" w:rsidRPr="00101580">
              <w:rPr>
                <w:rFonts w:cstheme="minorHAnsi"/>
                <w:bCs/>
                <w:sz w:val="24"/>
                <w:szCs w:val="24"/>
                <w:lang w:val="sl-SI"/>
              </w:rPr>
              <w:br/>
            </w:r>
            <w:r w:rsidRPr="00101580">
              <w:rPr>
                <w:rFonts w:cstheme="minorHAnsi"/>
                <w:b/>
                <w:sz w:val="24"/>
                <w:szCs w:val="24"/>
                <w:lang w:val="sl-SI"/>
              </w:rPr>
              <w:t xml:space="preserve">0.2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00F21906" w14:textId="32197908" w:rsidR="00B365DF" w:rsidRPr="00101580" w:rsidRDefault="00B365DF" w:rsidP="009303CF">
            <w:pPr>
              <w:rPr>
                <w:rFonts w:cstheme="minorHAnsi"/>
                <w:b/>
                <w:sz w:val="24"/>
                <w:szCs w:val="24"/>
                <w:lang w:val="sl-SI"/>
              </w:rPr>
            </w:pPr>
            <w:r w:rsidRPr="00101580">
              <w:rPr>
                <w:rFonts w:cstheme="minorHAnsi"/>
                <w:bCs/>
                <w:sz w:val="24"/>
                <w:szCs w:val="24"/>
                <w:lang w:val="sl-SI"/>
              </w:rPr>
              <w:br/>
            </w:r>
            <w:r w:rsidR="00F62DE5" w:rsidRPr="00101580">
              <w:rPr>
                <w:rFonts w:cstheme="minorHAnsi"/>
                <w:b/>
                <w:sz w:val="24"/>
                <w:szCs w:val="24"/>
                <w:lang w:val="sl-SI"/>
              </w:rPr>
              <w:t xml:space="preserve">0.3 </w:t>
            </w:r>
            <w:r w:rsidRPr="00101580">
              <w:rPr>
                <w:rFonts w:cstheme="minorHAnsi"/>
                <w:b/>
                <w:sz w:val="24"/>
                <w:szCs w:val="24"/>
                <w:lang w:val="sl-SI"/>
              </w:rPr>
              <w:t xml:space="preserve">Predlagani naslov doktorske disertacije: </w:t>
            </w:r>
          </w:p>
          <w:p w14:paraId="62B6AE81" w14:textId="77777777" w:rsidR="00B365DF" w:rsidRPr="00101580" w:rsidRDefault="00B365DF" w:rsidP="009303CF">
            <w:pPr>
              <w:spacing w:after="120"/>
              <w:rPr>
                <w:rFonts w:cstheme="minorHAnsi"/>
                <w:bCs/>
                <w:sz w:val="24"/>
                <w:szCs w:val="24"/>
                <w:lang w:val="sl-SI"/>
              </w:rPr>
            </w:pPr>
          </w:p>
        </w:tc>
      </w:tr>
      <w:tr w:rsidR="00B365DF" w:rsidRPr="00101580" w14:paraId="23E3004E" w14:textId="77777777" w:rsidTr="009303CF">
        <w:tc>
          <w:tcPr>
            <w:tcW w:w="9209" w:type="dxa"/>
          </w:tcPr>
          <w:p w14:paraId="7100EE76" w14:textId="11C14F12" w:rsidR="00B365DF" w:rsidRPr="00101580" w:rsidRDefault="002A0DF2" w:rsidP="002A0DF2">
            <w:pPr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 xml:space="preserve">1. </w:t>
            </w:r>
            <w:r w:rsidR="00061CF1"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 xml:space="preserve">Vrsta </w:t>
            </w:r>
            <w:r w:rsidR="00B365DF"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>podatkov in metode njihovega zbiranja in/ali ustvarjanja</w:t>
            </w:r>
          </w:p>
          <w:p w14:paraId="4BC910B0" w14:textId="3EE18651" w:rsidR="00B365DF" w:rsidRPr="00101580" w:rsidRDefault="00F62DE5" w:rsidP="00F62DE5">
            <w:pPr>
              <w:spacing w:after="120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1.1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Katere podatke boste zbirali oziroma pridobivali in/ali ustvarjali?</w:t>
            </w:r>
          </w:p>
          <w:p w14:paraId="50EB7F21" w14:textId="534305F3" w:rsidR="00793AF1" w:rsidRPr="00101580" w:rsidRDefault="00793AF1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Če boste delali z več različnimi vrstami podatkov, kot odgovor navedite </w:t>
            </w: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tabelo s pregledom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:</w:t>
            </w:r>
          </w:p>
          <w:p w14:paraId="7578FAE3" w14:textId="1A559D6B" w:rsidR="00793AF1" w:rsidRPr="00101580" w:rsidRDefault="00793AF1" w:rsidP="00793AF1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vrst podatkov</w:t>
            </w:r>
            <w:r w:rsidRPr="00101580">
              <w:rPr>
                <w:rFonts w:cstheme="minorHAnsi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(besedilne datoteke, tabele, geoprostorski podatki …)</w:t>
            </w:r>
            <w:r w:rsidR="00E0405F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3D3DD7DE" w14:textId="5FCC83AD" w:rsidR="00793AF1" w:rsidRPr="00101580" w:rsidRDefault="00793AF1" w:rsidP="00793AF1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datotečnih formatov</w:t>
            </w:r>
            <w:r w:rsidR="000B0A49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(surovih in obdelanih podatkov)</w:t>
            </w:r>
            <w:r w:rsidR="00E0405F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04D6D62" w14:textId="77777777" w:rsidR="00AA1414" w:rsidRPr="00101580" w:rsidRDefault="00AA1414" w:rsidP="0056587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sl-SI" w:eastAsia="en-GB"/>
              </w:rPr>
            </w:pPr>
          </w:p>
          <w:p w14:paraId="2EC14F9E" w14:textId="43E45EBC" w:rsidR="00B365DF" w:rsidRPr="00101580" w:rsidRDefault="00F62DE5" w:rsidP="00F62DE5">
            <w:pPr>
              <w:spacing w:after="120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1.2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Na kakšen način boste zbirali oziroma pridobivali in/ali ustvarjali nove podatke in kako boste uporabljali že obstoječe </w:t>
            </w:r>
            <w:r w:rsidR="00D120D7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podatke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za potrebe vaše disertacije?</w:t>
            </w:r>
          </w:p>
          <w:p w14:paraId="34FA5DFB" w14:textId="200666D5" w:rsidR="00793AF1" w:rsidRPr="00101580" w:rsidRDefault="00793AF1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Podajte </w:t>
            </w:r>
            <w:r w:rsidR="00F351D9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podroben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opis načina zbiranja/pridobivanja/ustvarjanja podatkov, vezan na raziskovalno področje, pri čemer mora biti iz odgovora razvidna metodologija raziskave.</w:t>
            </w:r>
          </w:p>
          <w:p w14:paraId="12945D8C" w14:textId="77777777" w:rsidR="00C715D6" w:rsidRPr="00101580" w:rsidRDefault="00C715D6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3F42F52" w14:textId="2B1338CD" w:rsidR="00793AF1" w:rsidRPr="00101580" w:rsidRDefault="00793AF1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 sodelovanju z zunanjim subjektom</w:t>
            </w:r>
            <w:r w:rsidR="0074404E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(podjetjem, inštitutom itd.)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navedite, ali bo sklenjen sporazum/pogodba o uporabi podatkov, ki bo predvidel kolikor je mogoče odprt dostop do podatkov prek repozitorija.</w:t>
            </w:r>
          </w:p>
          <w:p w14:paraId="76B4E268" w14:textId="77777777" w:rsidR="00C715D6" w:rsidRPr="00101580" w:rsidRDefault="00C715D6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9C80BB2" w14:textId="3F3077FC" w:rsidR="00793AF1" w:rsidRPr="00101580" w:rsidRDefault="00793AF1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</w:t>
            </w:r>
            <w:r w:rsidR="006A2B73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ali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bo</w:t>
            </w:r>
            <w:r w:rsidR="00E0405F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ste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delali z lastniškimi podatki tretjih oseb, za katere ne boste mogli zagotoviti odprtega dostopa prek repozitorija. </w:t>
            </w:r>
          </w:p>
          <w:p w14:paraId="12D587D6" w14:textId="77777777" w:rsidR="00793AF1" w:rsidRPr="00101580" w:rsidRDefault="00793AF1" w:rsidP="00793AF1">
            <w:pPr>
              <w:pStyle w:val="ListParagraph"/>
              <w:spacing w:after="120"/>
              <w:jc w:val="both"/>
              <w:rPr>
                <w:rFonts w:cstheme="minorHAnsi"/>
                <w:bCs/>
                <w:sz w:val="24"/>
                <w:szCs w:val="24"/>
                <w:lang w:val="sl-SI" w:eastAsia="en-GB"/>
              </w:rPr>
            </w:pPr>
          </w:p>
          <w:p w14:paraId="491837D7" w14:textId="77777777" w:rsidR="00B365DF" w:rsidRPr="00101580" w:rsidRDefault="00B365DF" w:rsidP="009303CF">
            <w:pPr>
              <w:pStyle w:val="ListParagraph"/>
              <w:rPr>
                <w:rFonts w:cstheme="minorHAnsi"/>
                <w:bCs/>
                <w:sz w:val="24"/>
                <w:szCs w:val="24"/>
                <w:lang w:val="sl-SI" w:eastAsia="en-GB"/>
              </w:rPr>
            </w:pPr>
          </w:p>
          <w:p w14:paraId="41230BF8" w14:textId="5CD5CDC5" w:rsidR="00B365DF" w:rsidRPr="00101580" w:rsidRDefault="00F62DE5" w:rsidP="00F62DE5">
            <w:pPr>
              <w:spacing w:after="120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1.3 </w:t>
            </w:r>
            <w:r w:rsidR="005336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Če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boste delali z občutljivimi podatki</w:t>
            </w:r>
            <w:r w:rsidR="009F1E09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,</w:t>
            </w:r>
            <w:r w:rsidR="005336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navedite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, kako boste </w:t>
            </w:r>
            <w:r w:rsidR="005336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z njimi ravnali</w:t>
            </w:r>
            <w:r w:rsidR="00D120D7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na način, ki je skladen z etičnimi </w:t>
            </w:r>
            <w:r w:rsidR="0034421B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standardi in zakonodajo</w:t>
            </w:r>
            <w:r w:rsidR="009F1E09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.</w:t>
            </w:r>
          </w:p>
          <w:p w14:paraId="6B2A216D" w14:textId="77777777" w:rsidR="00F62DE5" w:rsidRPr="00101580" w:rsidRDefault="00F62DE5" w:rsidP="00F62DE5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Občutljivi podatki</w:t>
            </w:r>
            <w:r w:rsidRPr="00101580">
              <w:rPr>
                <w:rFonts w:cstheme="minorHAnsi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so podatki, ki jih je treba zaščititi pred nezaželenim razkritjem zaradi pravnih ali etičnih razlogov, npr. osebni podatki, podatki o arheoloških in drugih najdiščih (</w:t>
            </w:r>
            <w:hyperlink r:id="rId9" w:history="1">
              <w:r w:rsidRPr="00101580">
                <w:rPr>
                  <w:rStyle w:val="Hyperlink"/>
                  <w:rFonts w:cstheme="minorHAnsi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Slovar odprte znanosti</w:t>
              </w:r>
            </w:hyperlink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).</w:t>
            </w:r>
          </w:p>
          <w:p w14:paraId="0BD4F370" w14:textId="77777777" w:rsidR="00C715D6" w:rsidRPr="00101580" w:rsidRDefault="00C715D6" w:rsidP="00F62DE5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A51350E" w14:textId="4EC241E0" w:rsidR="00F62DE5" w:rsidRPr="00101580" w:rsidRDefault="00801AC6" w:rsidP="00F62DE5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Če</w:t>
            </w:r>
            <w:r w:rsidR="00F62DE5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mora</w:t>
            </w:r>
            <w:r w:rsidR="00700448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="00F62DE5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pridobiti </w:t>
            </w:r>
            <w:r w:rsidR="00F62DE5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soglasje </w:t>
            </w:r>
            <w:hyperlink r:id="rId10" w:history="1">
              <w:r w:rsidR="009D249B" w:rsidRPr="00101580">
                <w:rPr>
                  <w:rStyle w:val="Hyperlink"/>
                  <w:rFonts w:cstheme="minorHAnsi"/>
                  <w:i/>
                  <w:iCs/>
                  <w:sz w:val="24"/>
                  <w:szCs w:val="24"/>
                  <w:lang w:val="sl-SI" w:eastAsia="en-GB"/>
                </w:rPr>
                <w:t xml:space="preserve">ustrezne </w:t>
              </w:r>
              <w:r w:rsidR="00F62DE5" w:rsidRPr="00101580">
                <w:rPr>
                  <w:rStyle w:val="Hyperlink"/>
                  <w:rFonts w:cstheme="minorHAnsi"/>
                  <w:i/>
                  <w:iCs/>
                  <w:sz w:val="24"/>
                  <w:szCs w:val="24"/>
                  <w:lang w:val="sl-SI" w:eastAsia="en-GB"/>
                </w:rPr>
                <w:t>etične komisije</w:t>
              </w:r>
            </w:hyperlink>
            <w:r w:rsidR="00F62DE5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="00F62DE5" w:rsidRPr="00101580">
              <w:rPr>
                <w:rFonts w:cstheme="minorHAnsi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F62DE5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je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slednje </w:t>
            </w:r>
            <w:r w:rsidR="00F62DE5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36. čl. Pravilnika o doktorskem študiju UL </w:t>
            </w:r>
            <w:r w:rsidR="00F62DE5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priloga vloge ob oddaji dispozicije</w:t>
            </w:r>
            <w:r w:rsidR="00F62DE5" w:rsidRPr="00101580">
              <w:rPr>
                <w:rFonts w:cstheme="minorHAnsi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F62DE5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 2. letniku.</w:t>
            </w:r>
          </w:p>
          <w:p w14:paraId="24800BC9" w14:textId="77777777" w:rsidR="00C715D6" w:rsidRPr="00101580" w:rsidRDefault="00C715D6" w:rsidP="00F62DE5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5EB0508" w14:textId="77777777" w:rsidR="00D26955" w:rsidRPr="00101580" w:rsidRDefault="00D82A18" w:rsidP="00C715D6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</w:t>
            </w:r>
            <w:r w:rsidR="00092EA2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 to vprašanje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ali je bilo soglasje etične komisije potrebno in ali ste ga pridobili. Prav tako navedite, </w:t>
            </w:r>
            <w:r w:rsidR="00C73FD8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ali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boste za delo z ljudmi uporabili obrazec informiranega soglasja, ki mora biti pripravljen na ustrezen način, ki bo omogočal dostopnost do raziskovalnih podatkov prek repozitorija.</w:t>
            </w:r>
          </w:p>
          <w:p w14:paraId="51B60B81" w14:textId="77777777" w:rsidR="005336DF" w:rsidRPr="00101580" w:rsidRDefault="005336DF" w:rsidP="00C715D6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88F1344" w14:textId="7BCC1595" w:rsidR="005336DF" w:rsidRPr="00101580" w:rsidRDefault="005336DF" w:rsidP="00C715D6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ali boste podatke anonimizirali/psevdonimizirali in kaj se bo v tem primeru zgodilo z neanonimiziranimi podatki.</w:t>
            </w:r>
          </w:p>
        </w:tc>
      </w:tr>
      <w:tr w:rsidR="00B365DF" w:rsidRPr="00101580" w14:paraId="096C6D40" w14:textId="77777777" w:rsidTr="009303CF">
        <w:tc>
          <w:tcPr>
            <w:tcW w:w="9209" w:type="dxa"/>
          </w:tcPr>
          <w:p w14:paraId="568F79B1" w14:textId="545E3389" w:rsidR="00B365DF" w:rsidRPr="00101580" w:rsidRDefault="002A0DF2" w:rsidP="002A0DF2">
            <w:pPr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lastRenderedPageBreak/>
              <w:t xml:space="preserve">2. </w:t>
            </w:r>
            <w:r w:rsidR="00B365DF"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 xml:space="preserve">Način hranjenja in zaščita podatkov med </w:t>
            </w:r>
            <w:r w:rsidR="00250C35"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>raziskavo</w:t>
            </w:r>
          </w:p>
          <w:p w14:paraId="593C4E78" w14:textId="639D6B1E" w:rsidR="00B365DF" w:rsidRPr="00101580" w:rsidRDefault="00C21D3D" w:rsidP="00C21D3D">
            <w:pPr>
              <w:pStyle w:val="ListParagraph"/>
              <w:spacing w:after="120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2.1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Na kakšen način boste hranili podatke?</w:t>
            </w:r>
          </w:p>
          <w:p w14:paraId="7CE02A99" w14:textId="77777777" w:rsidR="00D82A18" w:rsidRPr="00101580" w:rsidRDefault="00D82A18" w:rsidP="00D82A18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Med raziskavo morajo biti podatki, sploh če gre za občutljive podatke, varno hranjeni.</w:t>
            </w:r>
          </w:p>
          <w:p w14:paraId="7AB8BCB4" w14:textId="77777777" w:rsidR="00C715D6" w:rsidRPr="00101580" w:rsidRDefault="00C715D6" w:rsidP="00D82A18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99B4342" w14:textId="1E6690D8" w:rsidR="00B365DF" w:rsidRPr="00101580" w:rsidRDefault="00D82A18" w:rsidP="00AB6903">
            <w:pPr>
              <w:pStyle w:val="ListParagraph"/>
              <w:spacing w:after="120"/>
              <w:jc w:val="both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kako boste poskrbeli za redno varnostno kopiranje podatkov. Priporoča se sledenje pravilu 3-2-1 (3 kopije na 2 različnih nosilcih, od katerih je 1 hranjen na drugi lokaciji), s čimer se zmanjša tveganje izgube podatkov.</w:t>
            </w:r>
          </w:p>
          <w:p w14:paraId="7DF11E3A" w14:textId="138FEA78" w:rsidR="008F1071" w:rsidRPr="00101580" w:rsidRDefault="008F1071" w:rsidP="008F1071">
            <w:pPr>
              <w:pStyle w:val="ListParagraph"/>
              <w:spacing w:after="120"/>
              <w:jc w:val="both"/>
              <w:rPr>
                <w:rFonts w:cstheme="minorHAnsi"/>
                <w:b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547029DF" w14:textId="34D748F5" w:rsidR="00B365DF" w:rsidRPr="00101580" w:rsidRDefault="00C21D3D" w:rsidP="00C21D3D">
            <w:pPr>
              <w:pStyle w:val="ListParagraph"/>
              <w:spacing w:after="120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2.2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Če boste delali z občutljivimi podatki, kako boste skrbeli za njihovo varovanje in zaščito? (v nasprotnem primeru to vprašanje preskočite)</w:t>
            </w:r>
          </w:p>
          <w:p w14:paraId="76AD8826" w14:textId="5B2DCD9E" w:rsidR="005E6A50" w:rsidRPr="00101580" w:rsidRDefault="005E6A50" w:rsidP="005E6A50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Priporoča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mo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da občutljive podatke zaščiti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z močnim geslom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 potrebi poskrbi</w:t>
            </w:r>
            <w:r w:rsidR="00822543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za njihovo enkripcijo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in čim bolj omejite dostop do </w:t>
            </w:r>
            <w:r w:rsidR="00822543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njih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9E6C4FF" w14:textId="77777777" w:rsidR="00C715D6" w:rsidRPr="00101580" w:rsidRDefault="00C715D6" w:rsidP="005E6A50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6E032341" w14:textId="781CED6A" w:rsidR="00AB6903" w:rsidRPr="00101580" w:rsidRDefault="005E6A50" w:rsidP="009441F7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</w:t>
            </w:r>
            <w:r w:rsidR="0003363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tudi 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ali in kdaj bodo občutljivi podatki uničeni (npr. zvočni posnetki intervjuja, na podlagi katerih bo ustvarjena transkripcija, ki bo nato anonimizirana).</w:t>
            </w:r>
          </w:p>
        </w:tc>
      </w:tr>
      <w:tr w:rsidR="00B365DF" w:rsidRPr="00101580" w14:paraId="78A36C76" w14:textId="77777777" w:rsidTr="009303CF">
        <w:tc>
          <w:tcPr>
            <w:tcW w:w="9209" w:type="dxa"/>
          </w:tcPr>
          <w:p w14:paraId="1FA7F4D0" w14:textId="799DFA65" w:rsidR="00B365DF" w:rsidRPr="00101580" w:rsidRDefault="002A0DF2" w:rsidP="002A0DF2">
            <w:pPr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 xml:space="preserve">3. </w:t>
            </w:r>
            <w:r w:rsidR="00B365DF" w:rsidRPr="00101580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45FE2727" w14:textId="4CE5E10F" w:rsidR="00A27FB1" w:rsidRPr="00101580" w:rsidRDefault="00C21D3D" w:rsidP="00C21D3D">
            <w:pPr>
              <w:pStyle w:val="ListParagraph"/>
              <w:spacing w:after="120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3.1 </w:t>
            </w:r>
            <w:r w:rsidR="00B81D6A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V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katerem </w:t>
            </w:r>
            <w:r w:rsidR="00B81D6A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(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podatkovnem</w:t>
            </w:r>
            <w:r w:rsidR="00B81D6A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)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repozitoriju boste</w:t>
            </w:r>
            <w:r w:rsidR="00B81D6A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raziskovalne podatke objavili in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</w:t>
            </w:r>
            <w:r w:rsidR="00B81D6A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dolgoročno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hranili po zaključku raziskovalnega dela v skladu </w:t>
            </w:r>
            <w:r w:rsidR="002C2DA5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s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50. </w:t>
            </w:r>
            <w:r w:rsidR="002C2DA5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členom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Pravilnika o doktorskem študiju UL?</w:t>
            </w:r>
          </w:p>
          <w:p w14:paraId="65954885" w14:textId="6CF7761F" w:rsidR="00A27FB1" w:rsidRPr="00101580" w:rsidRDefault="00A27FB1" w:rsidP="00A27FB1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</w:t>
            </w:r>
            <w:r w:rsidR="00DF08EB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repozitorij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v katerem bodo podatki shranjeni in odprtodostopni.</w:t>
            </w:r>
          </w:p>
          <w:p w14:paraId="52DE6342" w14:textId="77777777" w:rsidR="00C715D6" w:rsidRPr="00101580" w:rsidRDefault="00C715D6" w:rsidP="00A27FB1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84D4F10" w14:textId="742DC958" w:rsidR="00A27FB1" w:rsidRPr="00101580" w:rsidRDefault="00A27FB1" w:rsidP="00A27FB1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50. čl. Pravilnika o doktorskem študiju UL mora študent </w:t>
            </w:r>
            <w:r w:rsidR="006634D9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podatke prednostno </w:t>
            </w:r>
            <w:r w:rsidR="005F5778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objaviti v nacionalnem ali mednarodnem področnem repozitoriju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</w:t>
            </w:r>
            <w:r w:rsidR="005F5778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namenjenem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določenim vrstam podatkov</w:t>
            </w:r>
            <w:r w:rsidR="006634D9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ali v Repozitorij</w:t>
            </w:r>
            <w:r w:rsidR="005F5778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UL.</w:t>
            </w:r>
          </w:p>
          <w:p w14:paraId="18DED2BC" w14:textId="756D810B" w:rsidR="00A27FB1" w:rsidRPr="00101580" w:rsidRDefault="00BD2B0C" w:rsidP="00A27FB1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rimern</w:t>
            </w:r>
            <w:r w:rsidR="00384BCE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EA3DAB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področn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EA3DAB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repozitorije 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lahko poiščete v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razvid</w:t>
            </w: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ih</w:t>
            </w:r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hyperlink r:id="rId11" w:history="1">
              <w:r w:rsidR="00A27FB1" w:rsidRPr="00101580">
                <w:rPr>
                  <w:rStyle w:val="Hyperlink"/>
                  <w:rFonts w:cstheme="minorHAnsi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re3data.org</w:t>
              </w:r>
            </w:hyperlink>
            <w:hyperlink r:id="rId12" w:history="1">
              <w:r w:rsidR="00A27FB1" w:rsidRPr="00101580">
                <w:rPr>
                  <w:rStyle w:val="Hyperlink"/>
                  <w:rFonts w:cstheme="minorHAnsi"/>
                  <w:bCs/>
                  <w:i/>
                  <w:iCs/>
                  <w:color w:val="EE0000"/>
                  <w:sz w:val="24"/>
                  <w:szCs w:val="24"/>
                  <w:lang w:val="sl-SI" w:eastAsia="en-GB"/>
                </w:rPr>
                <w:t xml:space="preserve"> </w:t>
              </w:r>
            </w:hyperlink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in </w:t>
            </w:r>
            <w:hyperlink r:id="rId13" w:history="1">
              <w:r w:rsidR="00A27FB1" w:rsidRPr="00101580">
                <w:rPr>
                  <w:rStyle w:val="Hyperlink"/>
                  <w:rFonts w:cstheme="minorHAnsi"/>
                  <w:bCs/>
                  <w:i/>
                  <w:iCs/>
                  <w:sz w:val="24"/>
                  <w:szCs w:val="24"/>
                  <w:lang w:val="sl-SI" w:eastAsia="en-GB"/>
                </w:rPr>
                <w:t>FAIRsharing.org</w:t>
              </w:r>
            </w:hyperlink>
            <w:r w:rsidR="00A27FB1"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4476146" w14:textId="77777777" w:rsidR="003D4798" w:rsidRPr="00101580" w:rsidRDefault="003D4798" w:rsidP="00A27FB1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9678AC2" w14:textId="5072492E" w:rsidR="00B365DF" w:rsidRPr="00101580" w:rsidRDefault="003D4798" w:rsidP="00EB69AD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kateri podatki, ki ste jih navedli pri vprašanju 1.1, bodo shranjeni v repozitoriju in v katerem formatu (surovi in/ali obdelani; priporoča se izbira čim bolj odprtih/nelastniških formatov).</w:t>
            </w:r>
          </w:p>
          <w:p w14:paraId="6327871B" w14:textId="77777777" w:rsidR="00EB69AD" w:rsidRPr="00101580" w:rsidRDefault="00EB69AD" w:rsidP="00EB69AD">
            <w:pPr>
              <w:pStyle w:val="ListParagraph"/>
              <w:spacing w:after="120"/>
              <w:rPr>
                <w:rFonts w:cstheme="minorHAnsi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0653757" w14:textId="45068837" w:rsidR="00B17AE2" w:rsidRPr="00101580" w:rsidRDefault="00C21D3D" w:rsidP="00C21D3D">
            <w:pPr>
              <w:pStyle w:val="ListParagraph"/>
              <w:spacing w:after="120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3.2 </w:t>
            </w:r>
            <w:r w:rsidR="000A0874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Če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načrtujete </w:t>
            </w:r>
            <w:r w:rsidR="000A0874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omejiti dostop do podatkov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za določen čas</w:t>
            </w:r>
            <w:r w:rsidR="000A0874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,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</w:t>
            </w:r>
            <w:r w:rsidR="000A0874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navedite </w:t>
            </w:r>
            <w:r w:rsidR="00B365DF" w:rsidRPr="00101580">
              <w:rPr>
                <w:rFonts w:cstheme="minorHAnsi"/>
                <w:b/>
                <w:sz w:val="24"/>
                <w:szCs w:val="24"/>
                <w:lang w:val="sl-SI" w:eastAsia="en-GB"/>
              </w:rPr>
              <w:t>razloge.</w:t>
            </w:r>
          </w:p>
          <w:p w14:paraId="44899ABD" w14:textId="77777777" w:rsidR="00B17AE2" w:rsidRPr="00101580" w:rsidRDefault="00B17AE2" w:rsidP="00B17AE2">
            <w:pPr>
              <w:pStyle w:val="ListParagraph"/>
              <w:spacing w:after="120"/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Upravičene izjeme pri deljenju podatkov so po 50. čl. Pravilnika o doktorskem študiju UL:</w:t>
            </w:r>
          </w:p>
          <w:p w14:paraId="6E022038" w14:textId="7CE5F207" w:rsidR="00B17AE2" w:rsidRPr="00101580" w:rsidRDefault="00B17AE2" w:rsidP="00B17A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osebni in občutljivi podatki</w:t>
            </w:r>
            <w:r w:rsidR="009D4D6E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629B0332" w14:textId="1C82FB2B" w:rsidR="00B17AE2" w:rsidRPr="00101580" w:rsidRDefault="00B17AE2" w:rsidP="00B17A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varovanje intelektualne lastnine</w:t>
            </w:r>
            <w:r w:rsidR="009D4D6E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6FD682EE" w14:textId="67EA6793" w:rsidR="00B17AE2" w:rsidRPr="00101580" w:rsidRDefault="00B17AE2" w:rsidP="00B17A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nerazkrivanje ogroženih področij, skupin ali vrst</w:t>
            </w:r>
            <w:r w:rsidR="009D4D6E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442FAFB" w14:textId="73EC339D" w:rsidR="00384BCE" w:rsidRPr="00862137" w:rsidRDefault="00B17AE2" w:rsidP="00862137">
            <w:pPr>
              <w:pStyle w:val="ListParagraph"/>
              <w:spacing w:after="120"/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 xml:space="preserve">V </w:t>
            </w:r>
            <w:r w:rsidR="00D57999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primeru omejenega dostopa</w:t>
            </w: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morajo biti </w:t>
            </w:r>
            <w:r w:rsidR="008568C5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odprto</w:t>
            </w: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dostopni </w:t>
            </w:r>
            <w:r w:rsidR="00FA5E80"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vsaj </w:t>
            </w:r>
            <w:r w:rsidRPr="00101580">
              <w:rPr>
                <w:rFonts w:cstheme="minorHAnsi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metapodatki, iz katerih je razvidno, kje in pod katerimi pogoji so raziskovalni podatki dostopni.</w:t>
            </w:r>
          </w:p>
        </w:tc>
      </w:tr>
    </w:tbl>
    <w:p w14:paraId="7485F6F1" w14:textId="77777777" w:rsidR="00294AAD" w:rsidRPr="00101580" w:rsidRDefault="00294AAD">
      <w:pPr>
        <w:rPr>
          <w:rFonts w:cstheme="minorHAnsi"/>
          <w:bCs/>
          <w:sz w:val="24"/>
          <w:szCs w:val="24"/>
        </w:rPr>
      </w:pPr>
    </w:p>
    <w:sectPr w:rsidR="00294AAD" w:rsidRPr="0010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DBD"/>
    <w:multiLevelType w:val="hybridMultilevel"/>
    <w:tmpl w:val="9CBE9A0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097"/>
    <w:multiLevelType w:val="hybridMultilevel"/>
    <w:tmpl w:val="DCF2C0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85A"/>
    <w:multiLevelType w:val="hybridMultilevel"/>
    <w:tmpl w:val="3A6E0638"/>
    <w:lvl w:ilvl="0" w:tplc="E1C86D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4F81"/>
    <w:multiLevelType w:val="hybridMultilevel"/>
    <w:tmpl w:val="E9A88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6ADA"/>
    <w:multiLevelType w:val="hybridMultilevel"/>
    <w:tmpl w:val="A8962D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3E3"/>
    <w:multiLevelType w:val="hybridMultilevel"/>
    <w:tmpl w:val="4A9A6A52"/>
    <w:lvl w:ilvl="0" w:tplc="3E76852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50A00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FBCA9E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C56F7A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C1AEA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E9BA22F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588C643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A15E066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52A265A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6" w15:restartNumberingAfterBreak="0">
    <w:nsid w:val="6A854D67"/>
    <w:multiLevelType w:val="hybridMultilevel"/>
    <w:tmpl w:val="A33A615E"/>
    <w:lvl w:ilvl="0" w:tplc="EED62A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23C6"/>
    <w:multiLevelType w:val="multilevel"/>
    <w:tmpl w:val="AD82045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HAnsi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CF676DB"/>
    <w:multiLevelType w:val="hybridMultilevel"/>
    <w:tmpl w:val="04AA70CE"/>
    <w:lvl w:ilvl="0" w:tplc="162E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41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0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EA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0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0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C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8868959">
    <w:abstractNumId w:val="6"/>
  </w:num>
  <w:num w:numId="2" w16cid:durableId="697967985">
    <w:abstractNumId w:val="1"/>
  </w:num>
  <w:num w:numId="3" w16cid:durableId="394817488">
    <w:abstractNumId w:val="4"/>
  </w:num>
  <w:num w:numId="4" w16cid:durableId="1425304412">
    <w:abstractNumId w:val="5"/>
  </w:num>
  <w:num w:numId="5" w16cid:durableId="546333884">
    <w:abstractNumId w:val="7"/>
  </w:num>
  <w:num w:numId="6" w16cid:durableId="849677998">
    <w:abstractNumId w:val="8"/>
  </w:num>
  <w:num w:numId="7" w16cid:durableId="1441221689">
    <w:abstractNumId w:val="2"/>
  </w:num>
  <w:num w:numId="8" w16cid:durableId="1271934628">
    <w:abstractNumId w:val="3"/>
  </w:num>
  <w:num w:numId="9" w16cid:durableId="5231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DF"/>
    <w:rsid w:val="00033631"/>
    <w:rsid w:val="00061CF1"/>
    <w:rsid w:val="000634DE"/>
    <w:rsid w:val="00077862"/>
    <w:rsid w:val="00092EA2"/>
    <w:rsid w:val="000A0874"/>
    <w:rsid w:val="000B0A49"/>
    <w:rsid w:val="000C56B1"/>
    <w:rsid w:val="000E2100"/>
    <w:rsid w:val="000E457A"/>
    <w:rsid w:val="000F3159"/>
    <w:rsid w:val="00101580"/>
    <w:rsid w:val="001217E2"/>
    <w:rsid w:val="001225E3"/>
    <w:rsid w:val="001552D7"/>
    <w:rsid w:val="001A0DAD"/>
    <w:rsid w:val="001A7F2E"/>
    <w:rsid w:val="001B388F"/>
    <w:rsid w:val="001C7EBA"/>
    <w:rsid w:val="00202206"/>
    <w:rsid w:val="0024688C"/>
    <w:rsid w:val="00250C35"/>
    <w:rsid w:val="002537E1"/>
    <w:rsid w:val="00294AAD"/>
    <w:rsid w:val="002A0DF2"/>
    <w:rsid w:val="002A2CBA"/>
    <w:rsid w:val="002C2DA5"/>
    <w:rsid w:val="002D352E"/>
    <w:rsid w:val="00343C63"/>
    <w:rsid w:val="0034421B"/>
    <w:rsid w:val="00376894"/>
    <w:rsid w:val="00384BCE"/>
    <w:rsid w:val="003878F7"/>
    <w:rsid w:val="003C1455"/>
    <w:rsid w:val="003D4798"/>
    <w:rsid w:val="00401D04"/>
    <w:rsid w:val="004138DF"/>
    <w:rsid w:val="00425B36"/>
    <w:rsid w:val="004B56AF"/>
    <w:rsid w:val="004B7870"/>
    <w:rsid w:val="004E145D"/>
    <w:rsid w:val="005121EC"/>
    <w:rsid w:val="005336DF"/>
    <w:rsid w:val="0056587A"/>
    <w:rsid w:val="005C72BA"/>
    <w:rsid w:val="005E6A50"/>
    <w:rsid w:val="005F5778"/>
    <w:rsid w:val="0065530F"/>
    <w:rsid w:val="006634D9"/>
    <w:rsid w:val="006A2B73"/>
    <w:rsid w:val="006A33F4"/>
    <w:rsid w:val="00700448"/>
    <w:rsid w:val="00731965"/>
    <w:rsid w:val="0074404E"/>
    <w:rsid w:val="00744C80"/>
    <w:rsid w:val="00793AF1"/>
    <w:rsid w:val="007E6E74"/>
    <w:rsid w:val="00801AC6"/>
    <w:rsid w:val="00822543"/>
    <w:rsid w:val="008568C5"/>
    <w:rsid w:val="00862137"/>
    <w:rsid w:val="008A3F72"/>
    <w:rsid w:val="008A70CB"/>
    <w:rsid w:val="008D01A6"/>
    <w:rsid w:val="008E6ABF"/>
    <w:rsid w:val="008F1071"/>
    <w:rsid w:val="009441F7"/>
    <w:rsid w:val="009D249B"/>
    <w:rsid w:val="009D4D6E"/>
    <w:rsid w:val="009D51CB"/>
    <w:rsid w:val="009F1E09"/>
    <w:rsid w:val="00A00F98"/>
    <w:rsid w:val="00A27FB1"/>
    <w:rsid w:val="00A74CA6"/>
    <w:rsid w:val="00AA1414"/>
    <w:rsid w:val="00AA1DB1"/>
    <w:rsid w:val="00AB6903"/>
    <w:rsid w:val="00AC3639"/>
    <w:rsid w:val="00B013BD"/>
    <w:rsid w:val="00B17AE2"/>
    <w:rsid w:val="00B26735"/>
    <w:rsid w:val="00B365DF"/>
    <w:rsid w:val="00B47FEC"/>
    <w:rsid w:val="00B81D6A"/>
    <w:rsid w:val="00BA2695"/>
    <w:rsid w:val="00BD2B0C"/>
    <w:rsid w:val="00C101A0"/>
    <w:rsid w:val="00C21D3D"/>
    <w:rsid w:val="00C3579B"/>
    <w:rsid w:val="00C366A1"/>
    <w:rsid w:val="00C62874"/>
    <w:rsid w:val="00C715D6"/>
    <w:rsid w:val="00C73FD8"/>
    <w:rsid w:val="00C7424C"/>
    <w:rsid w:val="00C8086B"/>
    <w:rsid w:val="00C831AD"/>
    <w:rsid w:val="00CB1E2E"/>
    <w:rsid w:val="00CE0473"/>
    <w:rsid w:val="00D120D7"/>
    <w:rsid w:val="00D26955"/>
    <w:rsid w:val="00D375B2"/>
    <w:rsid w:val="00D57999"/>
    <w:rsid w:val="00D82A18"/>
    <w:rsid w:val="00D85C00"/>
    <w:rsid w:val="00DD1636"/>
    <w:rsid w:val="00DF08EB"/>
    <w:rsid w:val="00E0405F"/>
    <w:rsid w:val="00E20018"/>
    <w:rsid w:val="00EA3DAB"/>
    <w:rsid w:val="00EB69AD"/>
    <w:rsid w:val="00EC45C2"/>
    <w:rsid w:val="00F025E7"/>
    <w:rsid w:val="00F17D4E"/>
    <w:rsid w:val="00F351D9"/>
    <w:rsid w:val="00F62DE5"/>
    <w:rsid w:val="00F94A2F"/>
    <w:rsid w:val="00FA5E80"/>
    <w:rsid w:val="00FD7CF6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AE2C"/>
  <w15:chartTrackingRefBased/>
  <w15:docId w15:val="{A95463B5-9C2B-4A7E-8C15-8342DBD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5DF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62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8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61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ricma\Downloads\raziskovalni.podatki@uni-lj.si" TargetMode="External"/><Relationship Id="rId13" Type="http://schemas.openxmlformats.org/officeDocument/2006/relationships/hyperlink" Target="https://fairsharing.org/search?fairsharingRegistry=Databa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3data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3data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ni-lj.si/raziskovanje/etika-in-integriteta-v-raziskovanju/komisije-za-etiko-in-integriteto-v-raziskovanj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rminoloski.slovenscina.eu/termin/39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6630A-5FEC-4BCA-AED2-AE6367C4B9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C8D0C-41BD-4747-802D-C3C86811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28188-14DD-4C25-9957-06F95963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Magister, Pavla</cp:lastModifiedBy>
  <cp:revision>4</cp:revision>
  <dcterms:created xsi:type="dcterms:W3CDTF">2026-03-03T14:14:00Z</dcterms:created>
  <dcterms:modified xsi:type="dcterms:W3CDTF">2026-05-25T07:02:00Z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