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E35" w:rsidRPr="00C44F35" w:rsidRDefault="00704E35">
      <w:pPr>
        <w:rPr>
          <w:rFonts w:asciiTheme="majorHAnsi" w:hAnsiTheme="majorHAnsi"/>
        </w:rPr>
      </w:pPr>
    </w:p>
    <w:p w:rsidR="00F00C8F" w:rsidRPr="00C44F35" w:rsidRDefault="00F00C8F" w:rsidP="005123A4">
      <w:pPr>
        <w:jc w:val="center"/>
        <w:rPr>
          <w:rFonts w:asciiTheme="majorHAnsi" w:hAnsiTheme="majorHAnsi"/>
          <w:b/>
          <w:sz w:val="32"/>
        </w:rPr>
      </w:pPr>
      <w:r w:rsidRPr="00C44F35">
        <w:rPr>
          <w:rFonts w:asciiTheme="majorHAnsi" w:hAnsiTheme="majorHAnsi"/>
          <w:b/>
          <w:sz w:val="32"/>
        </w:rPr>
        <w:t xml:space="preserve">DIJAŠKI DOM </w:t>
      </w:r>
      <w:r w:rsidR="00C44F35" w:rsidRPr="00C44F35">
        <w:rPr>
          <w:rFonts w:asciiTheme="majorHAnsi" w:hAnsiTheme="majorHAnsi"/>
          <w:b/>
          <w:sz w:val="32"/>
        </w:rPr>
        <w:t>TUDI ZA ŠTUDENTE</w:t>
      </w:r>
    </w:p>
    <w:p w:rsidR="005123A4" w:rsidRPr="00C44F35" w:rsidRDefault="005123A4" w:rsidP="00704E35">
      <w:pPr>
        <w:tabs>
          <w:tab w:val="left" w:pos="1515"/>
        </w:tabs>
        <w:rPr>
          <w:rFonts w:asciiTheme="majorHAnsi" w:hAnsiTheme="majorHAnsi"/>
        </w:rPr>
      </w:pPr>
    </w:p>
    <w:p w:rsidR="00C44F35" w:rsidRPr="00C44F35" w:rsidRDefault="005123A4" w:rsidP="00C44F35">
      <w:pPr>
        <w:pStyle w:val="Naslov1"/>
        <w:shd w:val="clear" w:color="auto" w:fill="FFFFFF"/>
        <w:spacing w:before="144" w:beforeAutospacing="0" w:after="48" w:afterAutospacing="0"/>
        <w:textAlignment w:val="baseline"/>
        <w:rPr>
          <w:rFonts w:asciiTheme="majorHAnsi" w:hAnsiTheme="majorHAnsi"/>
          <w:sz w:val="24"/>
          <w:szCs w:val="24"/>
        </w:rPr>
      </w:pPr>
      <w:r w:rsidRPr="00C44F35">
        <w:rPr>
          <w:rFonts w:asciiTheme="majorHAnsi" w:hAnsiTheme="majorHAnsi"/>
          <w:sz w:val="24"/>
          <w:szCs w:val="24"/>
        </w:rPr>
        <w:t>Postopek vpisa:</w:t>
      </w:r>
    </w:p>
    <w:p w:rsidR="00C44F35" w:rsidRDefault="00C44F35" w:rsidP="00C44F35">
      <w:pPr>
        <w:pStyle w:val="Naslov1"/>
        <w:shd w:val="clear" w:color="auto" w:fill="FFFFFF"/>
        <w:spacing w:before="144" w:beforeAutospacing="0" w:after="48" w:afterAutospacing="0"/>
        <w:textAlignment w:val="baseline"/>
        <w:rPr>
          <w:rFonts w:asciiTheme="majorHAnsi" w:hAnsiTheme="majorHAnsi"/>
          <w:b w:val="0"/>
          <w:sz w:val="24"/>
          <w:szCs w:val="24"/>
        </w:rPr>
      </w:pPr>
      <w:r w:rsidRPr="00C44F35">
        <w:rPr>
          <w:rFonts w:asciiTheme="majorHAnsi" w:hAnsiTheme="majorHAnsi"/>
          <w:b w:val="0"/>
          <w:sz w:val="24"/>
          <w:szCs w:val="24"/>
        </w:rPr>
        <w:t xml:space="preserve">Rok za oddajo prošnje je običajno 15. avgust.  </w:t>
      </w:r>
      <w:r w:rsidRPr="00C44F35">
        <w:rPr>
          <w:rFonts w:asciiTheme="majorHAnsi" w:hAnsiTheme="majorHAnsi"/>
          <w:b w:val="0"/>
          <w:sz w:val="24"/>
          <w:szCs w:val="24"/>
        </w:rPr>
        <w:t xml:space="preserve">Prošnjo za sprejem subvencioniranega bivanja </w:t>
      </w:r>
      <w:r w:rsidRPr="00C44F35">
        <w:rPr>
          <w:rFonts w:asciiTheme="majorHAnsi" w:hAnsiTheme="majorHAnsi"/>
          <w:b w:val="0"/>
          <w:sz w:val="24"/>
          <w:szCs w:val="24"/>
        </w:rPr>
        <w:t>se o</w:t>
      </w:r>
      <w:r w:rsidRPr="00C44F35">
        <w:rPr>
          <w:rFonts w:asciiTheme="majorHAnsi" w:hAnsiTheme="majorHAnsi"/>
          <w:b w:val="0"/>
          <w:sz w:val="24"/>
          <w:szCs w:val="24"/>
        </w:rPr>
        <w:t xml:space="preserve">dda </w:t>
      </w:r>
      <w:r w:rsidRPr="00C44F35">
        <w:rPr>
          <w:rFonts w:asciiTheme="majorHAnsi" w:hAnsiTheme="majorHAnsi"/>
          <w:sz w:val="24"/>
          <w:szCs w:val="24"/>
          <w:u w:val="single"/>
        </w:rPr>
        <w:t>preko elektronske vloge</w:t>
      </w:r>
      <w:r w:rsidRPr="00C44F35">
        <w:rPr>
          <w:rFonts w:asciiTheme="majorHAnsi" w:hAnsiTheme="majorHAnsi"/>
          <w:b w:val="0"/>
          <w:sz w:val="24"/>
          <w:szCs w:val="24"/>
        </w:rPr>
        <w:t xml:space="preserve"> na spletnem portalu </w:t>
      </w:r>
      <w:proofErr w:type="spellStart"/>
      <w:r w:rsidRPr="00C44F35">
        <w:rPr>
          <w:rFonts w:asciiTheme="majorHAnsi" w:hAnsiTheme="majorHAnsi"/>
          <w:b w:val="0"/>
          <w:sz w:val="24"/>
          <w:szCs w:val="24"/>
        </w:rPr>
        <w:t>eVŠ</w:t>
      </w:r>
      <w:proofErr w:type="spellEnd"/>
      <w:r w:rsidRPr="00C44F35">
        <w:rPr>
          <w:rFonts w:asciiTheme="majorHAnsi" w:hAnsiTheme="majorHAnsi"/>
          <w:b w:val="0"/>
          <w:sz w:val="24"/>
          <w:szCs w:val="24"/>
        </w:rPr>
        <w:t xml:space="preserve"> (</w:t>
      </w:r>
      <w:hyperlink r:id="rId7" w:tgtFrame="_blank" w:history="1">
        <w:r w:rsidRPr="00C44F35">
          <w:rPr>
            <w:rStyle w:val="Hiperpovezava"/>
            <w:rFonts w:asciiTheme="majorHAnsi" w:hAnsiTheme="majorHAnsi"/>
            <w:b w:val="0"/>
            <w:color w:val="auto"/>
            <w:sz w:val="24"/>
            <w:szCs w:val="24"/>
            <w:bdr w:val="none" w:sz="0" w:space="0" w:color="auto" w:frame="1"/>
          </w:rPr>
          <w:t>http://portal.evs.gov.si/bivanje/</w:t>
        </w:r>
      </w:hyperlink>
      <w:r w:rsidRPr="00C44F35">
        <w:rPr>
          <w:rFonts w:asciiTheme="majorHAnsi" w:hAnsiTheme="majorHAnsi"/>
          <w:b w:val="0"/>
          <w:sz w:val="24"/>
          <w:szCs w:val="24"/>
        </w:rPr>
        <w:t>). Vsak kandidat lahko odda samo eno prošnjo.</w:t>
      </w:r>
    </w:p>
    <w:p w:rsidR="00C44F35" w:rsidRDefault="00C44F35" w:rsidP="00C44F35">
      <w:pPr>
        <w:pStyle w:val="Naslov1"/>
        <w:shd w:val="clear" w:color="auto" w:fill="FFFFFF"/>
        <w:spacing w:before="144" w:beforeAutospacing="0" w:after="48" w:afterAutospacing="0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Dijaški dom ne sprejema prošenj in ne razvršča kandidatov. K nam jih namesti pisarna za študentske domove v Kopru. </w:t>
      </w:r>
    </w:p>
    <w:p w:rsidR="00C44F35" w:rsidRPr="00C44F35" w:rsidRDefault="00C44F35" w:rsidP="00C44F35">
      <w:pPr>
        <w:pStyle w:val="Naslov1"/>
        <w:shd w:val="clear" w:color="auto" w:fill="FFFFFF"/>
        <w:spacing w:before="144" w:beforeAutospacing="0" w:after="48" w:afterAutospacing="0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Ob oddaji v obrazcu označite, da želite bivati pri nas. </w:t>
      </w:r>
    </w:p>
    <w:p w:rsidR="00C44F35" w:rsidRDefault="00C44F35" w:rsidP="00C44F35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333322"/>
        </w:rPr>
      </w:pPr>
    </w:p>
    <w:p w:rsidR="00C44F35" w:rsidRPr="00C44F35" w:rsidRDefault="00C44F35" w:rsidP="00C44F35">
      <w:pPr>
        <w:tabs>
          <w:tab w:val="left" w:pos="1515"/>
        </w:tabs>
        <w:rPr>
          <w:rFonts w:asciiTheme="majorHAnsi" w:hAnsiTheme="majorHAnsi"/>
          <w:sz w:val="24"/>
          <w:szCs w:val="24"/>
        </w:rPr>
      </w:pPr>
      <w:r w:rsidRPr="00C44F35">
        <w:rPr>
          <w:rFonts w:asciiTheme="majorHAnsi" w:hAnsiTheme="majorHAnsi"/>
          <w:sz w:val="24"/>
          <w:szCs w:val="24"/>
        </w:rPr>
        <w:t xml:space="preserve">Vrsta namestitve: </w:t>
      </w:r>
      <w:proofErr w:type="spellStart"/>
      <w:r w:rsidRPr="00C44F35">
        <w:rPr>
          <w:rFonts w:asciiTheme="majorHAnsi" w:hAnsiTheme="majorHAnsi"/>
          <w:sz w:val="24"/>
          <w:szCs w:val="24"/>
        </w:rPr>
        <w:t>štiriposteljni</w:t>
      </w:r>
      <w:proofErr w:type="spellEnd"/>
      <w:r w:rsidRPr="00C44F35">
        <w:rPr>
          <w:rFonts w:asciiTheme="majorHAnsi" w:hAnsiTheme="majorHAnsi"/>
          <w:sz w:val="24"/>
          <w:szCs w:val="24"/>
        </w:rPr>
        <w:t xml:space="preserve"> apartma (dve ločeni sobi, skupna kuhinja, kopalnica in </w:t>
      </w:r>
      <w:proofErr w:type="spellStart"/>
      <w:r w:rsidRPr="00C44F35">
        <w:rPr>
          <w:rFonts w:asciiTheme="majorHAnsi" w:hAnsiTheme="majorHAnsi"/>
          <w:sz w:val="24"/>
          <w:szCs w:val="24"/>
        </w:rPr>
        <w:t>wc</w:t>
      </w:r>
      <w:proofErr w:type="spellEnd"/>
      <w:r w:rsidRPr="00C44F35">
        <w:rPr>
          <w:rFonts w:asciiTheme="majorHAnsi" w:hAnsiTheme="majorHAnsi"/>
          <w:sz w:val="24"/>
          <w:szCs w:val="24"/>
        </w:rPr>
        <w:t>)</w:t>
      </w:r>
    </w:p>
    <w:p w:rsidR="006146BA" w:rsidRPr="00C44F35" w:rsidRDefault="005123A4" w:rsidP="00C44F35">
      <w:pPr>
        <w:tabs>
          <w:tab w:val="left" w:pos="1515"/>
        </w:tabs>
        <w:rPr>
          <w:rFonts w:asciiTheme="majorHAnsi" w:hAnsiTheme="majorHAnsi"/>
          <w:sz w:val="24"/>
          <w:szCs w:val="24"/>
        </w:rPr>
      </w:pPr>
      <w:r w:rsidRPr="00C44F35">
        <w:rPr>
          <w:rFonts w:asciiTheme="majorHAnsi" w:hAnsiTheme="majorHAnsi"/>
          <w:sz w:val="24"/>
          <w:szCs w:val="24"/>
        </w:rPr>
        <w:t xml:space="preserve">Strošek bivanja: </w:t>
      </w:r>
      <w:r w:rsidR="00C44F35" w:rsidRPr="00C44F35">
        <w:rPr>
          <w:rFonts w:asciiTheme="majorHAnsi" w:hAnsiTheme="majorHAnsi"/>
          <w:sz w:val="24"/>
          <w:szCs w:val="24"/>
        </w:rPr>
        <w:t>140</w:t>
      </w:r>
      <w:r w:rsidRPr="00C44F35">
        <w:rPr>
          <w:rFonts w:asciiTheme="majorHAnsi" w:hAnsiTheme="majorHAnsi"/>
          <w:sz w:val="24"/>
          <w:szCs w:val="24"/>
        </w:rPr>
        <w:t xml:space="preserve"> € </w:t>
      </w:r>
      <w:r w:rsidR="00C44F35" w:rsidRPr="00C44F35">
        <w:rPr>
          <w:rFonts w:asciiTheme="majorHAnsi" w:hAnsiTheme="majorHAnsi"/>
          <w:sz w:val="24"/>
          <w:szCs w:val="24"/>
        </w:rPr>
        <w:t xml:space="preserve">ekonomska stanarina; 118,50 € subvencionirana stanarina. </w:t>
      </w:r>
    </w:p>
    <w:p w:rsidR="005123A4" w:rsidRDefault="005123A4" w:rsidP="00704E35">
      <w:pPr>
        <w:tabs>
          <w:tab w:val="left" w:pos="1515"/>
        </w:tabs>
        <w:rPr>
          <w:rFonts w:asciiTheme="majorHAnsi" w:hAnsiTheme="majorHAnsi"/>
          <w:sz w:val="24"/>
          <w:szCs w:val="24"/>
        </w:rPr>
      </w:pPr>
      <w:r w:rsidRPr="00C44F35">
        <w:rPr>
          <w:rFonts w:asciiTheme="majorHAnsi" w:hAnsiTheme="majorHAnsi"/>
          <w:sz w:val="24"/>
          <w:szCs w:val="24"/>
        </w:rPr>
        <w:t xml:space="preserve">Prehrana: </w:t>
      </w:r>
      <w:r w:rsidR="00C44F35" w:rsidRPr="00C44F35">
        <w:rPr>
          <w:rFonts w:asciiTheme="majorHAnsi" w:hAnsiTheme="majorHAnsi"/>
          <w:sz w:val="24"/>
          <w:szCs w:val="24"/>
        </w:rPr>
        <w:t>v domski jedilnici kosilo za študente 3,50 €</w:t>
      </w:r>
    </w:p>
    <w:p w:rsidR="00C44F35" w:rsidRDefault="00C44F35" w:rsidP="00704E35">
      <w:pPr>
        <w:tabs>
          <w:tab w:val="left" w:pos="151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******************</w:t>
      </w:r>
    </w:p>
    <w:p w:rsidR="00C44F35" w:rsidRPr="00C44F35" w:rsidRDefault="00C44F35" w:rsidP="00C44F35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242121"/>
          <w:sz w:val="24"/>
          <w:szCs w:val="24"/>
          <w:lang w:eastAsia="sl-SI"/>
        </w:rPr>
      </w:pPr>
      <w:r w:rsidRPr="00C44F35">
        <w:rPr>
          <w:rFonts w:asciiTheme="majorHAnsi" w:eastAsia="Times New Roman" w:hAnsiTheme="majorHAnsi" w:cs="Helvetica"/>
          <w:color w:val="242121"/>
          <w:sz w:val="24"/>
          <w:szCs w:val="24"/>
          <w:lang w:eastAsia="sl-SI"/>
        </w:rPr>
        <w:t xml:space="preserve">Subvencijo za bivanje </w:t>
      </w:r>
      <w:r>
        <w:rPr>
          <w:rFonts w:asciiTheme="majorHAnsi" w:eastAsia="Times New Roman" w:hAnsiTheme="majorHAnsi" w:cs="Helvetica"/>
          <w:color w:val="242121"/>
          <w:sz w:val="24"/>
          <w:szCs w:val="24"/>
          <w:lang w:eastAsia="sl-SI"/>
        </w:rPr>
        <w:t xml:space="preserve">(21,50 €) </w:t>
      </w:r>
      <w:r w:rsidRPr="00C44F35">
        <w:rPr>
          <w:rFonts w:asciiTheme="majorHAnsi" w:eastAsia="Times New Roman" w:hAnsiTheme="majorHAnsi" w:cs="Helvetica"/>
          <w:color w:val="242121"/>
          <w:sz w:val="24"/>
          <w:szCs w:val="24"/>
          <w:lang w:eastAsia="sl-SI"/>
        </w:rPr>
        <w:t>lahko pridobijo študenti, ki izpolnjujejo naslednje </w:t>
      </w:r>
      <w:r w:rsidRPr="00C44F35">
        <w:rPr>
          <w:rFonts w:asciiTheme="majorHAnsi" w:eastAsia="Times New Roman" w:hAnsiTheme="majorHAnsi" w:cs="Helvetica"/>
          <w:b/>
          <w:bCs/>
          <w:color w:val="242121"/>
          <w:sz w:val="24"/>
          <w:szCs w:val="24"/>
          <w:lang w:eastAsia="sl-SI"/>
        </w:rPr>
        <w:t>pogoje</w:t>
      </w:r>
      <w:r w:rsidRPr="00C44F35">
        <w:rPr>
          <w:rFonts w:asciiTheme="majorHAnsi" w:eastAsia="Times New Roman" w:hAnsiTheme="majorHAnsi" w:cs="Helvetica"/>
          <w:color w:val="242121"/>
          <w:sz w:val="24"/>
          <w:szCs w:val="24"/>
          <w:lang w:eastAsia="sl-SI"/>
        </w:rPr>
        <w:t>:</w:t>
      </w:r>
    </w:p>
    <w:p w:rsidR="00C44F35" w:rsidRPr="00C44F35" w:rsidRDefault="00C44F35" w:rsidP="00C44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Helvetica"/>
          <w:color w:val="242121"/>
          <w:sz w:val="24"/>
          <w:szCs w:val="24"/>
          <w:lang w:eastAsia="sl-SI"/>
        </w:rPr>
      </w:pPr>
      <w:r w:rsidRPr="00C44F35">
        <w:rPr>
          <w:rFonts w:asciiTheme="majorHAnsi" w:eastAsia="Times New Roman" w:hAnsiTheme="majorHAnsi" w:cs="Helvetica"/>
          <w:color w:val="242121"/>
          <w:sz w:val="24"/>
          <w:szCs w:val="24"/>
          <w:lang w:eastAsia="sl-SI"/>
        </w:rPr>
        <w:t>so državljani Republike Slovenije,</w:t>
      </w:r>
    </w:p>
    <w:p w:rsidR="00C44F35" w:rsidRPr="00C44F35" w:rsidRDefault="00C44F35" w:rsidP="00C44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Helvetica"/>
          <w:color w:val="242121"/>
          <w:sz w:val="24"/>
          <w:szCs w:val="24"/>
          <w:lang w:eastAsia="sl-SI"/>
        </w:rPr>
      </w:pPr>
      <w:r w:rsidRPr="00C44F35">
        <w:rPr>
          <w:rFonts w:asciiTheme="majorHAnsi" w:eastAsia="Times New Roman" w:hAnsiTheme="majorHAnsi" w:cs="Helvetica"/>
          <w:b/>
          <w:bCs/>
          <w:color w:val="242121"/>
          <w:sz w:val="24"/>
          <w:szCs w:val="24"/>
          <w:lang w:eastAsia="sl-SI"/>
        </w:rPr>
        <w:t>imajo status študenta</w:t>
      </w:r>
      <w:r w:rsidRPr="00C44F35">
        <w:rPr>
          <w:rFonts w:asciiTheme="majorHAnsi" w:eastAsia="Times New Roman" w:hAnsiTheme="majorHAnsi" w:cs="Helvetica"/>
          <w:color w:val="242121"/>
          <w:sz w:val="24"/>
          <w:szCs w:val="24"/>
          <w:lang w:eastAsia="sl-SI"/>
        </w:rPr>
        <w:t> in se izobražujejo po študijskih programih, ki se izvajajo kot redni študij, ter </w:t>
      </w:r>
      <w:r w:rsidRPr="00C44F35">
        <w:rPr>
          <w:rFonts w:asciiTheme="majorHAnsi" w:eastAsia="Times New Roman" w:hAnsiTheme="majorHAnsi" w:cs="Helvetica"/>
          <w:b/>
          <w:bCs/>
          <w:color w:val="242121"/>
          <w:sz w:val="24"/>
          <w:szCs w:val="24"/>
          <w:lang w:eastAsia="sl-SI"/>
        </w:rPr>
        <w:t>niso v delovnem razmerju ali samozaposleni</w:t>
      </w:r>
      <w:r w:rsidRPr="00C44F35">
        <w:rPr>
          <w:rFonts w:asciiTheme="majorHAnsi" w:eastAsia="Times New Roman" w:hAnsiTheme="majorHAnsi" w:cs="Helvetica"/>
          <w:color w:val="242121"/>
          <w:sz w:val="24"/>
          <w:szCs w:val="24"/>
          <w:lang w:eastAsia="sl-SI"/>
        </w:rPr>
        <w:t> </w:t>
      </w:r>
      <w:r w:rsidRPr="00C44F35">
        <w:rPr>
          <w:rFonts w:asciiTheme="majorHAnsi" w:eastAsia="Times New Roman" w:hAnsiTheme="majorHAnsi" w:cs="Helvetica"/>
          <w:b/>
          <w:bCs/>
          <w:color w:val="242121"/>
          <w:sz w:val="24"/>
          <w:szCs w:val="24"/>
          <w:lang w:eastAsia="sl-SI"/>
        </w:rPr>
        <w:t>oziroma samostojni podjetniki</w:t>
      </w:r>
      <w:r w:rsidRPr="00C44F35">
        <w:rPr>
          <w:rFonts w:asciiTheme="majorHAnsi" w:eastAsia="Times New Roman" w:hAnsiTheme="majorHAnsi" w:cs="Helvetica"/>
          <w:color w:val="242121"/>
          <w:sz w:val="24"/>
          <w:szCs w:val="24"/>
          <w:lang w:eastAsia="sl-SI"/>
        </w:rPr>
        <w:t>,</w:t>
      </w:r>
    </w:p>
    <w:p w:rsidR="00C44F35" w:rsidRPr="00C44F35" w:rsidRDefault="00C44F35" w:rsidP="00C44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Helvetica"/>
          <w:color w:val="242121"/>
          <w:sz w:val="24"/>
          <w:szCs w:val="24"/>
          <w:lang w:eastAsia="sl-SI"/>
        </w:rPr>
      </w:pPr>
      <w:r w:rsidRPr="00C44F35">
        <w:rPr>
          <w:rFonts w:asciiTheme="majorHAnsi" w:eastAsia="Times New Roman" w:hAnsiTheme="majorHAnsi" w:cs="Helvetica"/>
          <w:color w:val="242121"/>
          <w:sz w:val="24"/>
          <w:szCs w:val="24"/>
          <w:lang w:eastAsia="sl-SI"/>
        </w:rPr>
        <w:t>imajo status študenta in se izobražujejo po študijskih programih, ki se izvajajo kot izredni študij najmanj 3 dni v tednu, ter niso v delovnem razmerju ali samozaposleni oziroma samostojni podjetniki,</w:t>
      </w:r>
    </w:p>
    <w:p w:rsidR="00C44F35" w:rsidRPr="00C44F35" w:rsidRDefault="00C44F35" w:rsidP="00C44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Helvetica"/>
          <w:color w:val="242121"/>
          <w:sz w:val="24"/>
          <w:szCs w:val="24"/>
          <w:lang w:eastAsia="sl-SI"/>
        </w:rPr>
      </w:pPr>
      <w:r w:rsidRPr="00C44F35">
        <w:rPr>
          <w:rFonts w:asciiTheme="majorHAnsi" w:eastAsia="Times New Roman" w:hAnsiTheme="majorHAnsi" w:cs="Helvetica"/>
          <w:color w:val="242121"/>
          <w:sz w:val="24"/>
          <w:szCs w:val="24"/>
          <w:lang w:eastAsia="sl-SI"/>
        </w:rPr>
        <w:t>povprečni bruto dohodek na člana družine v preteklem letu ne presega 150 % povprečne bruto plače na zaposlenega v RS v istem obdobju (letošnji cenzus je </w:t>
      </w:r>
      <w:r w:rsidRPr="00C44F35">
        <w:rPr>
          <w:rFonts w:asciiTheme="majorHAnsi" w:eastAsia="Times New Roman" w:hAnsiTheme="majorHAnsi" w:cs="Helvetica"/>
          <w:b/>
          <w:bCs/>
          <w:color w:val="242121"/>
          <w:sz w:val="24"/>
          <w:szCs w:val="24"/>
          <w:lang w:eastAsia="sl-SI"/>
        </w:rPr>
        <w:t>2.440,43</w:t>
      </w:r>
      <w:r w:rsidRPr="00C44F35">
        <w:rPr>
          <w:rFonts w:asciiTheme="majorHAnsi" w:eastAsia="Times New Roman" w:hAnsiTheme="majorHAnsi" w:cs="Helvetica"/>
          <w:color w:val="242121"/>
          <w:sz w:val="24"/>
          <w:szCs w:val="24"/>
          <w:lang w:eastAsia="sl-SI"/>
        </w:rPr>
        <w:t> evrov bruto).</w:t>
      </w:r>
    </w:p>
    <w:p w:rsidR="00C44F35" w:rsidRPr="00C44F35" w:rsidRDefault="00C44F35" w:rsidP="00C44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Helvetica"/>
          <w:color w:val="242121"/>
          <w:sz w:val="24"/>
          <w:szCs w:val="24"/>
          <w:lang w:eastAsia="sl-SI"/>
        </w:rPr>
      </w:pPr>
      <w:r w:rsidRPr="00C44F35">
        <w:rPr>
          <w:rFonts w:asciiTheme="majorHAnsi" w:eastAsia="Times New Roman" w:hAnsiTheme="majorHAnsi" w:cs="Helvetica"/>
          <w:color w:val="242121"/>
          <w:sz w:val="24"/>
          <w:szCs w:val="24"/>
          <w:lang w:eastAsia="sl-SI"/>
        </w:rPr>
        <w:t>imajo </w:t>
      </w:r>
      <w:r w:rsidRPr="00C44F35">
        <w:rPr>
          <w:rFonts w:asciiTheme="majorHAnsi" w:eastAsia="Times New Roman" w:hAnsiTheme="majorHAnsi" w:cs="Helvetica"/>
          <w:b/>
          <w:bCs/>
          <w:color w:val="242121"/>
          <w:sz w:val="24"/>
          <w:szCs w:val="24"/>
          <w:lang w:eastAsia="sl-SI"/>
        </w:rPr>
        <w:t>stalno prebivališče oddaljeno najmanj 25 km od kraja študija</w:t>
      </w:r>
      <w:r w:rsidRPr="00C44F35">
        <w:rPr>
          <w:rFonts w:asciiTheme="majorHAnsi" w:eastAsia="Times New Roman" w:hAnsiTheme="majorHAnsi" w:cs="Helvetica"/>
          <w:color w:val="242121"/>
          <w:sz w:val="24"/>
          <w:szCs w:val="24"/>
          <w:lang w:eastAsia="sl-SI"/>
        </w:rPr>
        <w:t> (izjemoma manj, če ima študent do postajališča javnega prevoznega sredstva najmanj 4 km ali če živi v posebno težkih socialnih in/ali zdravstvenih razmerah),</w:t>
      </w:r>
    </w:p>
    <w:p w:rsidR="00C44F35" w:rsidRPr="00C44F35" w:rsidRDefault="00C44F35" w:rsidP="00C44F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Helvetica"/>
          <w:color w:val="242121"/>
          <w:sz w:val="24"/>
          <w:szCs w:val="24"/>
          <w:lang w:eastAsia="sl-SI"/>
        </w:rPr>
      </w:pPr>
      <w:r w:rsidRPr="00C44F35">
        <w:rPr>
          <w:rFonts w:asciiTheme="majorHAnsi" w:eastAsia="Times New Roman" w:hAnsiTheme="majorHAnsi" w:cs="Helvetica"/>
          <w:color w:val="242121"/>
          <w:sz w:val="24"/>
          <w:szCs w:val="24"/>
          <w:lang w:eastAsia="sl-SI"/>
        </w:rPr>
        <w:t>niso izključeni iz študentskega doma.</w:t>
      </w:r>
    </w:p>
    <w:p w:rsidR="00C44F35" w:rsidRPr="00C44F35" w:rsidRDefault="00C44F35" w:rsidP="00C44F35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C44F35">
        <w:rPr>
          <w:rFonts w:asciiTheme="majorHAnsi" w:eastAsia="Times New Roman" w:hAnsiTheme="majorHAnsi" w:cs="Helvetica"/>
          <w:b/>
          <w:color w:val="242121"/>
          <w:sz w:val="24"/>
          <w:szCs w:val="24"/>
          <w:lang w:eastAsia="sl-SI"/>
        </w:rPr>
        <w:t>Pravici do subvencioniranega bivanja in dodatka za bivanje k štipendijam se izključujeta. Študent se sam odloči, katero ugodnost bo koristil oziroma katera pravica je zanj ugodnejša ter katero vlogo/prošnjo bo oddal pri pristojnem organu.</w:t>
      </w:r>
      <w:bookmarkStart w:id="0" w:name="_GoBack"/>
      <w:bookmarkEnd w:id="0"/>
    </w:p>
    <w:sectPr w:rsidR="00C44F35" w:rsidRPr="00C44F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E35" w:rsidRDefault="00704E35" w:rsidP="00704E35">
      <w:pPr>
        <w:spacing w:after="0" w:line="240" w:lineRule="auto"/>
      </w:pPr>
      <w:r>
        <w:separator/>
      </w:r>
    </w:p>
  </w:endnote>
  <w:endnote w:type="continuationSeparator" w:id="0">
    <w:p w:rsidR="00704E35" w:rsidRDefault="00704E35" w:rsidP="00704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E35" w:rsidRDefault="00704E35" w:rsidP="00704E35">
      <w:pPr>
        <w:spacing w:after="0" w:line="240" w:lineRule="auto"/>
      </w:pPr>
      <w:r>
        <w:separator/>
      </w:r>
    </w:p>
  </w:footnote>
  <w:footnote w:type="continuationSeparator" w:id="0">
    <w:p w:rsidR="00704E35" w:rsidRDefault="00704E35" w:rsidP="00704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E35" w:rsidRDefault="00704E35">
    <w:pPr>
      <w:pStyle w:val="Glava"/>
    </w:pPr>
    <w:r>
      <w:rPr>
        <w:noProof/>
        <w:lang w:eastAsia="sl-SI"/>
      </w:rPr>
      <w:drawing>
        <wp:inline distT="0" distB="0" distL="0" distR="0" wp14:anchorId="116CB869" wp14:editId="12EB6166">
          <wp:extent cx="1145969" cy="4265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DC4417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092" cy="42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4E35" w:rsidRPr="00704E35" w:rsidRDefault="00704E35">
    <w:pPr>
      <w:pStyle w:val="Glava"/>
      <w:rPr>
        <w:rFonts w:ascii="Gill Sans MT" w:hAnsi="Gill Sans MT"/>
        <w:sz w:val="14"/>
      </w:rPr>
    </w:pPr>
    <w:r>
      <w:t xml:space="preserve">                </w:t>
    </w:r>
    <w:r w:rsidRPr="00704E35">
      <w:rPr>
        <w:rFonts w:ascii="Gill Sans MT" w:hAnsi="Gill Sans MT"/>
        <w:sz w:val="14"/>
      </w:rPr>
      <w:t>Sončna pot 20</w:t>
    </w:r>
  </w:p>
  <w:p w:rsidR="00704E35" w:rsidRPr="00704E35" w:rsidRDefault="00704E35">
    <w:pPr>
      <w:pStyle w:val="Glava"/>
      <w:rPr>
        <w:rFonts w:ascii="Gill Sans MT" w:hAnsi="Gill Sans MT"/>
        <w:sz w:val="14"/>
      </w:rPr>
    </w:pPr>
    <w:r w:rsidRPr="00704E35">
      <w:rPr>
        <w:rFonts w:ascii="Gill Sans MT" w:hAnsi="Gill Sans MT"/>
        <w:sz w:val="14"/>
      </w:rPr>
      <w:t xml:space="preserve">                </w:t>
    </w:r>
    <w:r>
      <w:rPr>
        <w:rFonts w:ascii="Gill Sans MT" w:hAnsi="Gill Sans MT"/>
        <w:sz w:val="14"/>
      </w:rPr>
      <w:t xml:space="preserve">    </w:t>
    </w:r>
    <w:r w:rsidRPr="00704E35">
      <w:rPr>
        <w:rFonts w:ascii="Gill Sans MT" w:hAnsi="Gill Sans MT"/>
        <w:sz w:val="14"/>
      </w:rPr>
      <w:t xml:space="preserve">(05) 671 22 40        </w:t>
    </w:r>
  </w:p>
  <w:p w:rsidR="00704E35" w:rsidRPr="00704E35" w:rsidRDefault="00704E35">
    <w:pPr>
      <w:pStyle w:val="Glava"/>
      <w:rPr>
        <w:rFonts w:ascii="Gill Sans MT" w:hAnsi="Gill Sans MT"/>
        <w:i/>
        <w:sz w:val="14"/>
      </w:rPr>
    </w:pPr>
    <w:r>
      <w:rPr>
        <w:rFonts w:ascii="Gill Sans MT" w:hAnsi="Gill Sans MT"/>
        <w:sz w:val="14"/>
      </w:rPr>
      <w:t xml:space="preserve">                    </w:t>
    </w:r>
    <w:r w:rsidRPr="00704E35">
      <w:rPr>
        <w:rFonts w:ascii="Gill Sans MT" w:hAnsi="Gill Sans MT"/>
        <w:i/>
        <w:sz w:val="14"/>
      </w:rPr>
      <w:t>dd.portoroz@guest.arnes.si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F0A6A"/>
    <w:multiLevelType w:val="multilevel"/>
    <w:tmpl w:val="4F48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35"/>
    <w:rsid w:val="005123A4"/>
    <w:rsid w:val="006146BA"/>
    <w:rsid w:val="00704E35"/>
    <w:rsid w:val="007B1C17"/>
    <w:rsid w:val="00814FB6"/>
    <w:rsid w:val="00A10ADA"/>
    <w:rsid w:val="00C44F35"/>
    <w:rsid w:val="00D9610C"/>
    <w:rsid w:val="00E23476"/>
    <w:rsid w:val="00F0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F4E13BF-D013-4761-84E0-B9926F8B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C44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04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4E35"/>
  </w:style>
  <w:style w:type="paragraph" w:styleId="Noga">
    <w:name w:val="footer"/>
    <w:basedOn w:val="Navaden"/>
    <w:link w:val="NogaZnak"/>
    <w:uiPriority w:val="99"/>
    <w:unhideWhenUsed/>
    <w:rsid w:val="00704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4E3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4E3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6146BA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C44F35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C44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44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378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rtal.evs.gov.si/bivanj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recepcija</cp:lastModifiedBy>
  <cp:revision>2</cp:revision>
  <dcterms:created xsi:type="dcterms:W3CDTF">2020-02-07T14:43:00Z</dcterms:created>
  <dcterms:modified xsi:type="dcterms:W3CDTF">2020-02-07T14:43:00Z</dcterms:modified>
</cp:coreProperties>
</file>