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9E5" w:rsidRPr="00F81EEC" w:rsidRDefault="000E245B" w:rsidP="00F81EEC">
      <w:pPr>
        <w:spacing w:before="100" w:beforeAutospacing="1" w:after="100" w:afterAutospacing="1" w:line="240" w:lineRule="auto"/>
        <w:jc w:val="center"/>
        <w:outlineLvl w:val="0"/>
        <w:rPr>
          <w:rFonts w:ascii="Garamond" w:eastAsia="Times New Roman" w:hAnsi="Garamond" w:cs="Times New Roman"/>
          <w:b/>
          <w:bCs/>
          <w:kern w:val="36"/>
          <w:sz w:val="48"/>
          <w:szCs w:val="48"/>
          <w:lang w:eastAsia="sl-SI"/>
        </w:rPr>
      </w:pPr>
      <w:r>
        <w:rPr>
          <w:rFonts w:ascii="Garamond" w:eastAsia="Times New Roman" w:hAnsi="Garamond" w:cs="Times New Roman"/>
          <w:bCs/>
          <w:kern w:val="36"/>
          <w:sz w:val="48"/>
          <w:szCs w:val="48"/>
          <w:lang w:eastAsia="sl-SI"/>
        </w:rPr>
        <w:t xml:space="preserve">Razpis </w:t>
      </w:r>
      <w:r w:rsidR="003D19E5" w:rsidRPr="00F81EEC">
        <w:rPr>
          <w:rFonts w:ascii="Garamond" w:eastAsia="Times New Roman" w:hAnsi="Garamond" w:cs="Times New Roman"/>
          <w:bCs/>
          <w:kern w:val="36"/>
          <w:sz w:val="48"/>
          <w:szCs w:val="48"/>
          <w:lang w:eastAsia="sl-SI"/>
        </w:rPr>
        <w:t>štipendij</w:t>
      </w:r>
      <w:r w:rsidR="00F81EEC" w:rsidRPr="00F81EEC">
        <w:rPr>
          <w:rFonts w:ascii="Garamond" w:eastAsia="Times New Roman" w:hAnsi="Garamond" w:cs="Times New Roman"/>
          <w:bCs/>
          <w:kern w:val="36"/>
          <w:sz w:val="48"/>
          <w:szCs w:val="48"/>
          <w:lang w:eastAsia="sl-SI"/>
        </w:rPr>
        <w:t>e</w:t>
      </w:r>
      <w:r w:rsidR="00F81EEC">
        <w:rPr>
          <w:rFonts w:ascii="Garamond" w:eastAsia="Times New Roman" w:hAnsi="Garamond" w:cs="Times New Roman"/>
          <w:b/>
          <w:bCs/>
          <w:kern w:val="36"/>
          <w:sz w:val="48"/>
          <w:szCs w:val="48"/>
          <w:lang w:eastAsia="sl-SI"/>
        </w:rPr>
        <w:t xml:space="preserve"> Slovenskega logističnega</w:t>
      </w:r>
      <w:r w:rsidR="003D19E5" w:rsidRPr="00F81EEC">
        <w:rPr>
          <w:rFonts w:ascii="Garamond" w:eastAsia="Times New Roman" w:hAnsi="Garamond" w:cs="Times New Roman"/>
          <w:b/>
          <w:bCs/>
          <w:kern w:val="36"/>
          <w:sz w:val="48"/>
          <w:szCs w:val="48"/>
          <w:lang w:eastAsia="sl-SI"/>
        </w:rPr>
        <w:t xml:space="preserve"> združenj</w:t>
      </w:r>
      <w:r w:rsidR="00F81EEC">
        <w:rPr>
          <w:rFonts w:ascii="Garamond" w:eastAsia="Times New Roman" w:hAnsi="Garamond" w:cs="Times New Roman"/>
          <w:b/>
          <w:bCs/>
          <w:kern w:val="36"/>
          <w:sz w:val="48"/>
          <w:szCs w:val="48"/>
          <w:lang w:eastAsia="sl-SI"/>
        </w:rPr>
        <w:t>a (SLZ)</w:t>
      </w:r>
    </w:p>
    <w:p w:rsidR="003D19E5" w:rsidRPr="003D19E5" w:rsidRDefault="003D19E5" w:rsidP="003D19E5">
      <w:pPr>
        <w:pStyle w:val="ListParagraph"/>
        <w:spacing w:before="100" w:beforeAutospacing="1" w:after="100" w:afterAutospacing="1" w:line="240" w:lineRule="auto"/>
        <w:outlineLvl w:val="0"/>
        <w:rPr>
          <w:rFonts w:ascii="Garamond" w:eastAsia="Times New Roman" w:hAnsi="Garamond" w:cs="Times New Roman"/>
          <w:b/>
          <w:bCs/>
          <w:kern w:val="36"/>
          <w:sz w:val="48"/>
          <w:szCs w:val="48"/>
          <w:lang w:eastAsia="sl-SI"/>
        </w:rPr>
      </w:pPr>
    </w:p>
    <w:p w:rsidR="003D19E5" w:rsidRDefault="003D19E5" w:rsidP="00F81EEC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3D19E5">
        <w:rPr>
          <w:rFonts w:ascii="Garamond" w:eastAsia="Times New Roman" w:hAnsi="Garamond" w:cs="Times New Roman"/>
          <w:sz w:val="24"/>
          <w:szCs w:val="24"/>
          <w:lang w:eastAsia="sl-SI"/>
        </w:rPr>
        <w:t xml:space="preserve">Če pri študiju </w:t>
      </w:r>
      <w:r w:rsidR="000A491C">
        <w:rPr>
          <w:rFonts w:ascii="Garamond" w:eastAsia="Times New Roman" w:hAnsi="Garamond" w:cs="Times New Roman"/>
          <w:sz w:val="24"/>
          <w:szCs w:val="24"/>
          <w:lang w:eastAsia="sl-SI"/>
        </w:rPr>
        <w:t>in delu izkazujete</w:t>
      </w:r>
      <w:r w:rsidR="000A491C" w:rsidRPr="000A491C">
        <w:rPr>
          <w:rFonts w:ascii="Garamond" w:eastAsia="Times New Roman" w:hAnsi="Garamond" w:cs="Times New Roman"/>
          <w:sz w:val="24"/>
          <w:szCs w:val="24"/>
          <w:lang w:eastAsia="sl-SI"/>
        </w:rPr>
        <w:t xml:space="preserve"> </w:t>
      </w:r>
      <w:r w:rsidR="000A491C" w:rsidRPr="00BF02BE">
        <w:rPr>
          <w:rFonts w:ascii="Garamond" w:eastAsia="Times New Roman" w:hAnsi="Garamond" w:cs="Times New Roman"/>
          <w:b/>
          <w:sz w:val="24"/>
          <w:szCs w:val="24"/>
          <w:lang w:eastAsia="sl-SI"/>
        </w:rPr>
        <w:t>nadpovprečne rezultate in pozitiven odnos do področja logistike in izobraževalne organizacije</w:t>
      </w:r>
      <w:r w:rsidR="000A491C">
        <w:rPr>
          <w:rFonts w:ascii="Garamond" w:eastAsia="Times New Roman" w:hAnsi="Garamond" w:cs="Times New Roman"/>
          <w:sz w:val="24"/>
          <w:szCs w:val="24"/>
          <w:lang w:eastAsia="sl-SI"/>
        </w:rPr>
        <w:t xml:space="preserve"> ter </w:t>
      </w:r>
      <w:r w:rsidRPr="003D19E5">
        <w:rPr>
          <w:rFonts w:ascii="Garamond" w:eastAsia="Times New Roman" w:hAnsi="Garamond" w:cs="Times New Roman"/>
          <w:sz w:val="24"/>
          <w:szCs w:val="24"/>
          <w:lang w:eastAsia="sl-SI"/>
        </w:rPr>
        <w:t xml:space="preserve">ste </w:t>
      </w:r>
      <w:r w:rsidRPr="003D19E5">
        <w:rPr>
          <w:rFonts w:ascii="Garamond" w:eastAsia="Times New Roman" w:hAnsi="Garamond" w:cs="Times New Roman"/>
          <w:b/>
          <w:bCs/>
          <w:sz w:val="24"/>
          <w:szCs w:val="24"/>
          <w:lang w:eastAsia="sl-SI"/>
        </w:rPr>
        <w:t>motivirani</w:t>
      </w:r>
      <w:r w:rsidRPr="003D19E5">
        <w:rPr>
          <w:rFonts w:ascii="Garamond" w:eastAsia="Times New Roman" w:hAnsi="Garamond" w:cs="Times New Roman"/>
          <w:sz w:val="24"/>
          <w:szCs w:val="24"/>
          <w:lang w:eastAsia="sl-SI"/>
        </w:rPr>
        <w:t>,</w:t>
      </w:r>
      <w:r w:rsidR="000A491C">
        <w:rPr>
          <w:rFonts w:ascii="Garamond" w:eastAsia="Times New Roman" w:hAnsi="Garamond" w:cs="Times New Roman"/>
          <w:b/>
          <w:bCs/>
          <w:sz w:val="24"/>
          <w:szCs w:val="24"/>
          <w:lang w:eastAsia="sl-SI"/>
        </w:rPr>
        <w:t xml:space="preserve"> </w:t>
      </w:r>
      <w:r w:rsidRPr="003D19E5">
        <w:rPr>
          <w:rFonts w:ascii="Garamond" w:eastAsia="Times New Roman" w:hAnsi="Garamond" w:cs="Times New Roman"/>
          <w:b/>
          <w:bCs/>
          <w:sz w:val="24"/>
          <w:szCs w:val="24"/>
          <w:lang w:eastAsia="sl-SI"/>
        </w:rPr>
        <w:t>ambiciozni</w:t>
      </w:r>
      <w:r w:rsidRPr="003D19E5">
        <w:rPr>
          <w:rFonts w:ascii="Garamond" w:eastAsia="Times New Roman" w:hAnsi="Garamond" w:cs="Times New Roman"/>
          <w:sz w:val="24"/>
          <w:szCs w:val="24"/>
          <w:lang w:eastAsia="sl-SI"/>
        </w:rPr>
        <w:t>,</w:t>
      </w:r>
      <w:r w:rsidRPr="003D19E5">
        <w:rPr>
          <w:rFonts w:ascii="Garamond" w:eastAsia="Times New Roman" w:hAnsi="Garamond" w:cs="Times New Roman"/>
          <w:b/>
          <w:bCs/>
          <w:sz w:val="24"/>
          <w:szCs w:val="24"/>
          <w:lang w:eastAsia="sl-SI"/>
        </w:rPr>
        <w:t xml:space="preserve"> radovedni in iznajdljivi</w:t>
      </w:r>
      <w:r w:rsidRPr="003D19E5">
        <w:rPr>
          <w:rFonts w:ascii="Garamond" w:eastAsia="Times New Roman" w:hAnsi="Garamond" w:cs="Times New Roman"/>
          <w:sz w:val="24"/>
          <w:szCs w:val="24"/>
          <w:lang w:eastAsia="sl-SI"/>
        </w:rPr>
        <w:t xml:space="preserve">, se </w:t>
      </w:r>
      <w:r w:rsidR="00F81EEC">
        <w:rPr>
          <w:rFonts w:ascii="Garamond" w:eastAsia="Times New Roman" w:hAnsi="Garamond" w:cs="Times New Roman"/>
          <w:sz w:val="24"/>
          <w:szCs w:val="24"/>
          <w:lang w:eastAsia="sl-SI"/>
        </w:rPr>
        <w:t>p</w:t>
      </w:r>
      <w:r w:rsidR="000A491C">
        <w:rPr>
          <w:rFonts w:ascii="Garamond" w:eastAsia="Times New Roman" w:hAnsi="Garamond" w:cs="Times New Roman"/>
          <w:sz w:val="24"/>
          <w:szCs w:val="24"/>
          <w:lang w:eastAsia="sl-SI"/>
        </w:rPr>
        <w:t xml:space="preserve">rijavite na razpis za </w:t>
      </w:r>
      <w:r w:rsidR="00F81EEC">
        <w:rPr>
          <w:rFonts w:ascii="Garamond" w:eastAsia="Times New Roman" w:hAnsi="Garamond" w:cs="Times New Roman"/>
          <w:sz w:val="24"/>
          <w:szCs w:val="24"/>
          <w:lang w:eastAsia="sl-SI"/>
        </w:rPr>
        <w:t xml:space="preserve">štipendijo Slovenskega logističnega združenja (SLZ). </w:t>
      </w:r>
    </w:p>
    <w:p w:rsidR="00F81EEC" w:rsidRDefault="00F81EEC" w:rsidP="00F81EEC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>
        <w:rPr>
          <w:rFonts w:ascii="Garamond" w:eastAsia="Times New Roman" w:hAnsi="Garamond" w:cs="Times New Roman"/>
          <w:sz w:val="24"/>
          <w:szCs w:val="24"/>
          <w:lang w:eastAsia="sl-SI"/>
        </w:rPr>
        <w:t>»</w:t>
      </w:r>
      <w:r w:rsidRPr="00F81EEC">
        <w:rPr>
          <w:rFonts w:ascii="Garamond" w:eastAsia="Times New Roman" w:hAnsi="Garamond" w:cs="Times New Roman"/>
          <w:sz w:val="24"/>
          <w:szCs w:val="24"/>
          <w:lang w:eastAsia="sl-SI"/>
        </w:rPr>
        <w:t>Slovensko logistično združenje je prostovoljno, samostojno in neprofitno združenje čl</w:t>
      </w:r>
      <w:r>
        <w:rPr>
          <w:rFonts w:ascii="Garamond" w:eastAsia="Times New Roman" w:hAnsi="Garamond" w:cs="Times New Roman"/>
          <w:sz w:val="24"/>
          <w:szCs w:val="24"/>
          <w:lang w:eastAsia="sl-SI"/>
        </w:rPr>
        <w:t xml:space="preserve">anov in simpatizerjev društva. </w:t>
      </w:r>
      <w:r w:rsidRPr="00F81EEC">
        <w:rPr>
          <w:rFonts w:ascii="Garamond" w:eastAsia="Times New Roman" w:hAnsi="Garamond" w:cs="Times New Roman"/>
          <w:sz w:val="24"/>
          <w:szCs w:val="24"/>
          <w:lang w:eastAsia="sl-SI"/>
        </w:rPr>
        <w:t xml:space="preserve">Namenjeno </w:t>
      </w:r>
      <w:r>
        <w:rPr>
          <w:rFonts w:ascii="Garamond" w:eastAsia="Times New Roman" w:hAnsi="Garamond" w:cs="Times New Roman"/>
          <w:sz w:val="24"/>
          <w:szCs w:val="24"/>
          <w:lang w:eastAsia="sl-SI"/>
        </w:rPr>
        <w:t xml:space="preserve">je </w:t>
      </w:r>
      <w:r w:rsidRPr="00F81EEC">
        <w:rPr>
          <w:rFonts w:ascii="Garamond" w:eastAsia="Times New Roman" w:hAnsi="Garamond" w:cs="Times New Roman"/>
          <w:sz w:val="24"/>
          <w:szCs w:val="24"/>
          <w:lang w:eastAsia="sl-SI"/>
        </w:rPr>
        <w:t>strokovnemu delovanju in združevanju na področju transporta, prometa in poslovne logistike. Združuje strokovnjake, podjetnike in druge, ki delujejo na navedenih področjih in želijo s svojim delovanjem v društvu prispevati k vsestranskemu razvoju področij transporta</w:t>
      </w:r>
      <w:r>
        <w:rPr>
          <w:rFonts w:ascii="Garamond" w:eastAsia="Times New Roman" w:hAnsi="Garamond" w:cs="Times New Roman"/>
          <w:sz w:val="24"/>
          <w:szCs w:val="24"/>
          <w:lang w:eastAsia="sl-SI"/>
        </w:rPr>
        <w:t>, prometa in poslovne logistike« (</w:t>
      </w:r>
      <w:hyperlink r:id="rId5" w:history="1">
        <w:r w:rsidRPr="007242AC">
          <w:rPr>
            <w:rStyle w:val="Hyperlink"/>
            <w:rFonts w:ascii="Garamond" w:eastAsia="Times New Roman" w:hAnsi="Garamond" w:cs="Times New Roman"/>
            <w:sz w:val="24"/>
            <w:szCs w:val="24"/>
            <w:lang w:eastAsia="sl-SI"/>
          </w:rPr>
          <w:t>www.slz.si</w:t>
        </w:r>
      </w:hyperlink>
      <w:r>
        <w:rPr>
          <w:rFonts w:ascii="Garamond" w:eastAsia="Times New Roman" w:hAnsi="Garamond" w:cs="Times New Roman"/>
          <w:sz w:val="24"/>
          <w:szCs w:val="24"/>
          <w:lang w:eastAsia="sl-SI"/>
        </w:rPr>
        <w:t>).</w:t>
      </w:r>
    </w:p>
    <w:p w:rsidR="003D19E5" w:rsidRDefault="0022585B" w:rsidP="00C94BEA">
      <w:p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sl-SI"/>
        </w:rPr>
      </w:pPr>
      <w:r>
        <w:rPr>
          <w:noProof/>
          <w:lang w:val="en-US"/>
        </w:rPr>
        <w:drawing>
          <wp:inline distT="0" distB="0" distL="0" distR="0" wp14:anchorId="472C2BD8" wp14:editId="63380454">
            <wp:extent cx="5760720" cy="2620868"/>
            <wp:effectExtent l="0" t="0" r="0" b="8255"/>
            <wp:docPr id="2" name="Slika 2" descr="ŠTIPENDIJE] Priložnost za prihodnost – Ljubljanske mlek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TIPENDIJE] Priložnost za prihodnost – Ljubljanske mlekar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20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85B" w:rsidRPr="0022585B" w:rsidRDefault="0022585B" w:rsidP="00C94BEA">
      <w:pPr>
        <w:spacing w:after="0" w:line="360" w:lineRule="auto"/>
        <w:rPr>
          <w:rFonts w:ascii="Garamond" w:eastAsia="Times New Roman" w:hAnsi="Garamond" w:cs="Times New Roman"/>
          <w:i/>
          <w:sz w:val="20"/>
          <w:szCs w:val="20"/>
          <w:lang w:eastAsia="sl-SI"/>
        </w:rPr>
      </w:pPr>
      <w:r w:rsidRPr="0022585B">
        <w:rPr>
          <w:rFonts w:ascii="Garamond" w:eastAsia="Times New Roman" w:hAnsi="Garamond" w:cs="Times New Roman"/>
          <w:i/>
          <w:sz w:val="20"/>
          <w:szCs w:val="20"/>
          <w:lang w:eastAsia="sl-SI"/>
        </w:rPr>
        <w:t>Vir: www.l-m.si/2018/06/08/stipendije/</w:t>
      </w:r>
    </w:p>
    <w:p w:rsidR="003D19E5" w:rsidRDefault="00F81EEC" w:rsidP="00300A13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b/>
          <w:i/>
          <w:sz w:val="24"/>
          <w:szCs w:val="24"/>
          <w:u w:val="single"/>
          <w:lang w:eastAsia="sl-SI"/>
        </w:rPr>
      </w:pPr>
      <w:bookmarkStart w:id="0" w:name="_GoBack"/>
      <w:r>
        <w:rPr>
          <w:rFonts w:ascii="Garamond" w:eastAsia="Times New Roman" w:hAnsi="Garamond" w:cs="Times New Roman"/>
          <w:b/>
          <w:i/>
          <w:sz w:val="24"/>
          <w:szCs w:val="24"/>
          <w:u w:val="single"/>
          <w:lang w:eastAsia="sl-SI"/>
        </w:rPr>
        <w:t>Štipendija</w:t>
      </w:r>
      <w:r w:rsidR="003D19E5" w:rsidRPr="003D19E5">
        <w:rPr>
          <w:rFonts w:ascii="Garamond" w:eastAsia="Times New Roman" w:hAnsi="Garamond" w:cs="Times New Roman"/>
          <w:b/>
          <w:i/>
          <w:sz w:val="24"/>
          <w:szCs w:val="24"/>
          <w:u w:val="single"/>
          <w:lang w:eastAsia="sl-SI"/>
        </w:rPr>
        <w:t xml:space="preserve"> </w:t>
      </w:r>
      <w:r w:rsidR="000A491C">
        <w:rPr>
          <w:rFonts w:ascii="Garamond" w:eastAsia="Times New Roman" w:hAnsi="Garamond" w:cs="Times New Roman"/>
          <w:b/>
          <w:i/>
          <w:sz w:val="24"/>
          <w:szCs w:val="24"/>
          <w:u w:val="single"/>
          <w:lang w:eastAsia="sl-SI"/>
        </w:rPr>
        <w:t>je namenjena za študenta</w:t>
      </w:r>
      <w:r w:rsidR="008E60EF">
        <w:rPr>
          <w:rFonts w:ascii="Garamond" w:eastAsia="Times New Roman" w:hAnsi="Garamond" w:cs="Times New Roman"/>
          <w:b/>
          <w:i/>
          <w:sz w:val="24"/>
          <w:szCs w:val="24"/>
          <w:u w:val="single"/>
          <w:lang w:eastAsia="sl-SI"/>
        </w:rPr>
        <w:t xml:space="preserve"> </w:t>
      </w:r>
      <w:r w:rsidR="003D19E5" w:rsidRPr="003D19E5">
        <w:rPr>
          <w:rFonts w:ascii="Garamond" w:eastAsia="Times New Roman" w:hAnsi="Garamond" w:cs="Times New Roman"/>
          <w:b/>
          <w:i/>
          <w:sz w:val="24"/>
          <w:szCs w:val="24"/>
          <w:u w:val="single"/>
          <w:lang w:eastAsia="sl-SI"/>
        </w:rPr>
        <w:t>2. ali 3. letnik</w:t>
      </w:r>
      <w:r w:rsidR="008E60EF">
        <w:rPr>
          <w:rFonts w:ascii="Garamond" w:eastAsia="Times New Roman" w:hAnsi="Garamond" w:cs="Times New Roman"/>
          <w:b/>
          <w:i/>
          <w:sz w:val="24"/>
          <w:szCs w:val="24"/>
          <w:u w:val="single"/>
          <w:lang w:eastAsia="sl-SI"/>
        </w:rPr>
        <w:t>a</w:t>
      </w:r>
      <w:r w:rsidR="003D19E5" w:rsidRPr="003D19E5">
        <w:rPr>
          <w:rFonts w:ascii="Garamond" w:eastAsia="Times New Roman" w:hAnsi="Garamond" w:cs="Times New Roman"/>
          <w:b/>
          <w:i/>
          <w:sz w:val="24"/>
          <w:szCs w:val="24"/>
          <w:u w:val="single"/>
          <w:lang w:eastAsia="sl-SI"/>
        </w:rPr>
        <w:t xml:space="preserve"> </w:t>
      </w:r>
      <w:r w:rsidR="004855AC">
        <w:rPr>
          <w:rFonts w:ascii="Garamond" w:eastAsia="Times New Roman" w:hAnsi="Garamond" w:cs="Times New Roman"/>
          <w:b/>
          <w:i/>
          <w:sz w:val="24"/>
          <w:szCs w:val="24"/>
          <w:u w:val="single"/>
          <w:lang w:eastAsia="sl-SI"/>
        </w:rPr>
        <w:t>program</w:t>
      </w:r>
      <w:r w:rsidR="008E60EF">
        <w:rPr>
          <w:rFonts w:ascii="Garamond" w:eastAsia="Times New Roman" w:hAnsi="Garamond" w:cs="Times New Roman"/>
          <w:b/>
          <w:i/>
          <w:sz w:val="24"/>
          <w:szCs w:val="24"/>
          <w:u w:val="single"/>
          <w:lang w:eastAsia="sl-SI"/>
        </w:rPr>
        <w:t>ov</w:t>
      </w:r>
      <w:r w:rsidR="004855AC">
        <w:rPr>
          <w:rFonts w:ascii="Garamond" w:eastAsia="Times New Roman" w:hAnsi="Garamond" w:cs="Times New Roman"/>
          <w:b/>
          <w:i/>
          <w:sz w:val="24"/>
          <w:szCs w:val="24"/>
          <w:u w:val="single"/>
          <w:lang w:eastAsia="sl-SI"/>
        </w:rPr>
        <w:t xml:space="preserve"> P</w:t>
      </w:r>
      <w:r w:rsidR="00300A13">
        <w:rPr>
          <w:rFonts w:ascii="Garamond" w:eastAsia="Times New Roman" w:hAnsi="Garamond" w:cs="Times New Roman"/>
          <w:b/>
          <w:i/>
          <w:sz w:val="24"/>
          <w:szCs w:val="24"/>
          <w:u w:val="single"/>
          <w:lang w:eastAsia="sl-SI"/>
        </w:rPr>
        <w:t xml:space="preserve">rometna tehnologija in transportna logistika (VSS) in </w:t>
      </w:r>
      <w:r w:rsidR="004855AC">
        <w:rPr>
          <w:rFonts w:ascii="Garamond" w:eastAsia="Times New Roman" w:hAnsi="Garamond" w:cs="Times New Roman"/>
          <w:b/>
          <w:i/>
          <w:sz w:val="24"/>
          <w:szCs w:val="24"/>
          <w:u w:val="single"/>
          <w:lang w:eastAsia="sl-SI"/>
        </w:rPr>
        <w:t>T</w:t>
      </w:r>
      <w:r w:rsidR="003C2EFE">
        <w:rPr>
          <w:rFonts w:ascii="Garamond" w:eastAsia="Times New Roman" w:hAnsi="Garamond" w:cs="Times New Roman"/>
          <w:b/>
          <w:i/>
          <w:sz w:val="24"/>
          <w:szCs w:val="24"/>
          <w:u w:val="single"/>
          <w:lang w:eastAsia="sl-SI"/>
        </w:rPr>
        <w:t xml:space="preserve">ehnologija prometa </w:t>
      </w:r>
      <w:r w:rsidR="00300A13">
        <w:rPr>
          <w:rFonts w:ascii="Garamond" w:eastAsia="Times New Roman" w:hAnsi="Garamond" w:cs="Times New Roman"/>
          <w:b/>
          <w:i/>
          <w:sz w:val="24"/>
          <w:szCs w:val="24"/>
          <w:u w:val="single"/>
          <w:lang w:eastAsia="sl-SI"/>
        </w:rPr>
        <w:t xml:space="preserve">in logistika </w:t>
      </w:r>
      <w:r w:rsidR="003C2EFE">
        <w:rPr>
          <w:rFonts w:ascii="Garamond" w:eastAsia="Times New Roman" w:hAnsi="Garamond" w:cs="Times New Roman"/>
          <w:b/>
          <w:i/>
          <w:sz w:val="24"/>
          <w:szCs w:val="24"/>
          <w:u w:val="single"/>
          <w:lang w:eastAsia="sl-SI"/>
        </w:rPr>
        <w:t>UNI.</w:t>
      </w:r>
    </w:p>
    <w:bookmarkEnd w:id="0"/>
    <w:p w:rsidR="00846D24" w:rsidRPr="003D19E5" w:rsidRDefault="00846D24" w:rsidP="00300A13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b/>
          <w:i/>
          <w:sz w:val="24"/>
          <w:szCs w:val="24"/>
          <w:u w:val="single"/>
          <w:lang w:eastAsia="sl-SI"/>
        </w:rPr>
      </w:pPr>
      <w:r>
        <w:rPr>
          <w:rFonts w:ascii="Garamond" w:eastAsia="Times New Roman" w:hAnsi="Garamond" w:cs="Times New Roman"/>
          <w:b/>
          <w:i/>
          <w:sz w:val="24"/>
          <w:szCs w:val="24"/>
          <w:u w:val="single"/>
          <w:lang w:eastAsia="sl-SI"/>
        </w:rPr>
        <w:t xml:space="preserve">Višina štipendija znaša </w:t>
      </w:r>
      <w:r w:rsidRPr="00846D24">
        <w:rPr>
          <w:rFonts w:ascii="Garamond" w:eastAsia="Times New Roman" w:hAnsi="Garamond" w:cs="Times New Roman"/>
          <w:b/>
          <w:i/>
          <w:sz w:val="24"/>
          <w:szCs w:val="24"/>
          <w:u w:val="single"/>
          <w:lang w:eastAsia="sl-SI"/>
        </w:rPr>
        <w:t>100 EU</w:t>
      </w:r>
      <w:r>
        <w:rPr>
          <w:rFonts w:ascii="Garamond" w:eastAsia="Times New Roman" w:hAnsi="Garamond" w:cs="Times New Roman"/>
          <w:b/>
          <w:i/>
          <w:sz w:val="24"/>
          <w:szCs w:val="24"/>
          <w:u w:val="single"/>
          <w:lang w:eastAsia="sl-SI"/>
        </w:rPr>
        <w:t xml:space="preserve">R mesečno za obdobje 10 mesecev in se prične izplačevati </w:t>
      </w:r>
      <w:r w:rsidRPr="00846D24">
        <w:rPr>
          <w:rFonts w:ascii="Garamond" w:eastAsia="Times New Roman" w:hAnsi="Garamond" w:cs="Times New Roman"/>
          <w:b/>
          <w:i/>
          <w:sz w:val="24"/>
          <w:szCs w:val="24"/>
          <w:u w:val="single"/>
          <w:lang w:eastAsia="sl-SI"/>
        </w:rPr>
        <w:t>s prvim polnim mesecem po sklenitvi pogodbe.</w:t>
      </w:r>
    </w:p>
    <w:p w:rsidR="000A491C" w:rsidRDefault="000A491C" w:rsidP="000A491C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0A491C">
        <w:rPr>
          <w:rFonts w:ascii="Garamond" w:eastAsia="Times New Roman" w:hAnsi="Garamond" w:cs="Times New Roman"/>
          <w:sz w:val="24"/>
          <w:szCs w:val="24"/>
          <w:lang w:eastAsia="sl-SI"/>
        </w:rPr>
        <w:t xml:space="preserve">Štipenditor </w:t>
      </w:r>
      <w:r>
        <w:rPr>
          <w:rFonts w:ascii="Garamond" w:eastAsia="Times New Roman" w:hAnsi="Garamond" w:cs="Times New Roman"/>
          <w:sz w:val="24"/>
          <w:szCs w:val="24"/>
          <w:lang w:eastAsia="sl-SI"/>
        </w:rPr>
        <w:t xml:space="preserve">(SLZ) si bo prizadeval štipendistu (izbranemu študentu) </w:t>
      </w:r>
      <w:r w:rsidRPr="000A491C">
        <w:rPr>
          <w:rFonts w:ascii="Garamond" w:eastAsia="Times New Roman" w:hAnsi="Garamond" w:cs="Times New Roman"/>
          <w:sz w:val="24"/>
          <w:szCs w:val="24"/>
          <w:lang w:eastAsia="sl-SI"/>
        </w:rPr>
        <w:t>v čas</w:t>
      </w:r>
      <w:r>
        <w:rPr>
          <w:rFonts w:ascii="Garamond" w:eastAsia="Times New Roman" w:hAnsi="Garamond" w:cs="Times New Roman"/>
          <w:sz w:val="24"/>
          <w:szCs w:val="24"/>
          <w:lang w:eastAsia="sl-SI"/>
        </w:rPr>
        <w:t xml:space="preserve">u trajanja te pogodbe ponuditi </w:t>
      </w:r>
      <w:r w:rsidRPr="000A491C">
        <w:rPr>
          <w:rFonts w:ascii="Garamond" w:eastAsia="Times New Roman" w:hAnsi="Garamond" w:cs="Times New Roman"/>
          <w:sz w:val="24"/>
          <w:szCs w:val="24"/>
          <w:lang w:eastAsia="sl-SI"/>
        </w:rPr>
        <w:t>možnost opravljanja praktičnega usposabljanja, raziskovalnega dela, seminarske naloge ali diplomske naloge pri delodajalcu na področju opravljanja dejavnosti logistike.</w:t>
      </w:r>
    </w:p>
    <w:p w:rsidR="000A491C" w:rsidRDefault="000A491C" w:rsidP="000A491C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0A491C">
        <w:rPr>
          <w:rFonts w:ascii="Garamond" w:eastAsia="Times New Roman" w:hAnsi="Garamond" w:cs="Times New Roman"/>
          <w:sz w:val="24"/>
          <w:szCs w:val="24"/>
          <w:lang w:eastAsia="sl-SI"/>
        </w:rPr>
        <w:t xml:space="preserve">Štipendist </w:t>
      </w:r>
      <w:r>
        <w:rPr>
          <w:rFonts w:ascii="Garamond" w:eastAsia="Times New Roman" w:hAnsi="Garamond" w:cs="Times New Roman"/>
          <w:sz w:val="24"/>
          <w:szCs w:val="24"/>
          <w:lang w:eastAsia="sl-SI"/>
        </w:rPr>
        <w:t xml:space="preserve">pa se zavezuje </w:t>
      </w:r>
      <w:r w:rsidRPr="000A491C">
        <w:rPr>
          <w:rFonts w:ascii="Garamond" w:eastAsia="Times New Roman" w:hAnsi="Garamond" w:cs="Times New Roman"/>
          <w:sz w:val="24"/>
          <w:szCs w:val="24"/>
          <w:lang w:eastAsia="sl-SI"/>
        </w:rPr>
        <w:t xml:space="preserve">da bo v </w:t>
      </w:r>
      <w:r>
        <w:rPr>
          <w:rFonts w:ascii="Garamond" w:eastAsia="Times New Roman" w:hAnsi="Garamond" w:cs="Times New Roman"/>
          <w:sz w:val="24"/>
          <w:szCs w:val="24"/>
          <w:lang w:eastAsia="sl-SI"/>
        </w:rPr>
        <w:t xml:space="preserve">prihodnjem </w:t>
      </w:r>
      <w:r w:rsidRPr="000A491C">
        <w:rPr>
          <w:rFonts w:ascii="Garamond" w:eastAsia="Times New Roman" w:hAnsi="Garamond" w:cs="Times New Roman"/>
          <w:sz w:val="24"/>
          <w:szCs w:val="24"/>
          <w:lang w:eastAsia="sl-SI"/>
        </w:rPr>
        <w:t>študijskem letu v roku izpolnil vse študijske obveznosti, ki so v skladu z študijskim programov in pogoji študija</w:t>
      </w:r>
      <w:r>
        <w:rPr>
          <w:rFonts w:ascii="Garamond" w:eastAsia="Times New Roman" w:hAnsi="Garamond" w:cs="Times New Roman"/>
          <w:sz w:val="24"/>
          <w:szCs w:val="24"/>
          <w:lang w:eastAsia="sl-SI"/>
        </w:rPr>
        <w:t xml:space="preserve"> na UL, FPP</w:t>
      </w:r>
      <w:r w:rsidRPr="000A491C">
        <w:rPr>
          <w:rFonts w:ascii="Garamond" w:eastAsia="Times New Roman" w:hAnsi="Garamond" w:cs="Times New Roman"/>
          <w:sz w:val="24"/>
          <w:szCs w:val="24"/>
          <w:lang w:eastAsia="sl-SI"/>
        </w:rPr>
        <w:t xml:space="preserve"> potrebne za napredovanje v višji letnik študija </w:t>
      </w:r>
      <w:r>
        <w:rPr>
          <w:rFonts w:ascii="Garamond" w:eastAsia="Times New Roman" w:hAnsi="Garamond" w:cs="Times New Roman"/>
          <w:sz w:val="24"/>
          <w:szCs w:val="24"/>
          <w:lang w:eastAsia="sl-SI"/>
        </w:rPr>
        <w:t xml:space="preserve">ter </w:t>
      </w:r>
      <w:r w:rsidRPr="000A491C">
        <w:rPr>
          <w:rFonts w:ascii="Garamond" w:eastAsia="Times New Roman" w:hAnsi="Garamond" w:cs="Times New Roman"/>
          <w:sz w:val="24"/>
          <w:szCs w:val="24"/>
          <w:lang w:eastAsia="sl-SI"/>
        </w:rPr>
        <w:t>ne bo spremenil izobraževalnega programa oziroma sm</w:t>
      </w:r>
      <w:r>
        <w:rPr>
          <w:rFonts w:ascii="Garamond" w:eastAsia="Times New Roman" w:hAnsi="Garamond" w:cs="Times New Roman"/>
          <w:sz w:val="24"/>
          <w:szCs w:val="24"/>
          <w:lang w:eastAsia="sl-SI"/>
        </w:rPr>
        <w:t>eri brez soglasja štipenditorja.</w:t>
      </w:r>
    </w:p>
    <w:p w:rsidR="000A491C" w:rsidRPr="000A491C" w:rsidRDefault="000A491C" w:rsidP="000A491C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sl-SI"/>
        </w:rPr>
      </w:pPr>
      <w:r w:rsidRPr="000A491C">
        <w:rPr>
          <w:rFonts w:ascii="Garamond" w:eastAsia="Times New Roman" w:hAnsi="Garamond" w:cs="Times New Roman"/>
          <w:b/>
          <w:sz w:val="24"/>
          <w:szCs w:val="24"/>
          <w:u w:val="single"/>
          <w:lang w:eastAsia="sl-SI"/>
        </w:rPr>
        <w:lastRenderedPageBreak/>
        <w:t>Štipenditor bo z izbranim štipendistom sklenili pogodbo o štipendiranju.</w:t>
      </w:r>
    </w:p>
    <w:p w:rsidR="003D19E5" w:rsidRPr="00B451E4" w:rsidRDefault="00C94BEA" w:rsidP="00B31B56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sl-SI"/>
        </w:rPr>
      </w:pPr>
      <w:r>
        <w:rPr>
          <w:rFonts w:ascii="Garamond" w:eastAsia="Times New Roman" w:hAnsi="Garamond" w:cs="Times New Roman"/>
          <w:sz w:val="24"/>
          <w:szCs w:val="24"/>
          <w:lang w:eastAsia="sl-SI"/>
        </w:rPr>
        <w:t>Podpisano p</w:t>
      </w:r>
      <w:r w:rsidR="00B451E4">
        <w:rPr>
          <w:rFonts w:ascii="Garamond" w:eastAsia="Times New Roman" w:hAnsi="Garamond" w:cs="Times New Roman"/>
          <w:sz w:val="24"/>
          <w:szCs w:val="24"/>
          <w:lang w:eastAsia="sl-SI"/>
        </w:rPr>
        <w:t>rijavo</w:t>
      </w:r>
      <w:r w:rsidR="00B451E4" w:rsidRPr="00B451E4">
        <w:rPr>
          <w:rFonts w:ascii="Garamond" w:eastAsia="Times New Roman" w:hAnsi="Garamond" w:cs="Times New Roman"/>
          <w:sz w:val="24"/>
          <w:szCs w:val="24"/>
          <w:lang w:eastAsia="sl-SI"/>
        </w:rPr>
        <w:t xml:space="preserve">, </w:t>
      </w:r>
      <w:r w:rsidR="00B451E4">
        <w:rPr>
          <w:rFonts w:ascii="Garamond" w:hAnsi="Garamond" w:cs="Arial"/>
          <w:sz w:val="24"/>
          <w:szCs w:val="24"/>
        </w:rPr>
        <w:t>sestavljeno</w:t>
      </w:r>
      <w:r w:rsidR="00300A13">
        <w:rPr>
          <w:rFonts w:ascii="Garamond" w:hAnsi="Garamond" w:cs="Arial"/>
          <w:sz w:val="24"/>
          <w:szCs w:val="24"/>
        </w:rPr>
        <w:t xml:space="preserve"> iz CV </w:t>
      </w:r>
      <w:r w:rsidR="00934F1C">
        <w:rPr>
          <w:rFonts w:ascii="Garamond" w:hAnsi="Garamond" w:cs="Arial"/>
          <w:sz w:val="24"/>
          <w:szCs w:val="24"/>
        </w:rPr>
        <w:t>(max</w:t>
      </w:r>
      <w:r w:rsidR="008E60EF">
        <w:rPr>
          <w:rFonts w:ascii="Garamond" w:hAnsi="Garamond" w:cs="Arial"/>
          <w:sz w:val="24"/>
          <w:szCs w:val="24"/>
        </w:rPr>
        <w:t>.</w:t>
      </w:r>
      <w:r w:rsidR="00934F1C">
        <w:rPr>
          <w:rFonts w:ascii="Garamond" w:hAnsi="Garamond" w:cs="Arial"/>
          <w:sz w:val="24"/>
          <w:szCs w:val="24"/>
        </w:rPr>
        <w:t xml:space="preserve"> 1 stran; A4 format) </w:t>
      </w:r>
      <w:r w:rsidR="00300A13">
        <w:rPr>
          <w:rFonts w:ascii="Garamond" w:hAnsi="Garamond" w:cs="Arial"/>
          <w:sz w:val="24"/>
          <w:szCs w:val="24"/>
        </w:rPr>
        <w:t>in motivacijskega</w:t>
      </w:r>
      <w:r w:rsidR="00B451E4" w:rsidRPr="00B451E4">
        <w:rPr>
          <w:rFonts w:ascii="Garamond" w:hAnsi="Garamond" w:cs="Arial"/>
          <w:sz w:val="24"/>
          <w:szCs w:val="24"/>
        </w:rPr>
        <w:t xml:space="preserve"> pisma</w:t>
      </w:r>
      <w:r w:rsidR="00934F1C">
        <w:rPr>
          <w:rFonts w:ascii="Garamond" w:hAnsi="Garamond" w:cs="Arial"/>
          <w:sz w:val="24"/>
          <w:szCs w:val="24"/>
        </w:rPr>
        <w:t xml:space="preserve"> (max. 1000 znakov s presledki)</w:t>
      </w:r>
      <w:r w:rsidR="008E60EF">
        <w:rPr>
          <w:rFonts w:ascii="Garamond" w:hAnsi="Garamond" w:cs="Arial"/>
          <w:sz w:val="24"/>
          <w:szCs w:val="24"/>
        </w:rPr>
        <w:t xml:space="preserve"> v katerem opišete razlog </w:t>
      </w:r>
      <w:r w:rsidR="000046B2">
        <w:rPr>
          <w:rFonts w:ascii="Garamond" w:hAnsi="Garamond" w:cs="Arial"/>
          <w:sz w:val="24"/>
          <w:szCs w:val="24"/>
        </w:rPr>
        <w:t>prijave in načrte za prihodnost (čemu sem primeren kandidat? moji načrti na področju logistike po zaključku študija?)</w:t>
      </w:r>
      <w:r w:rsidR="00B451E4" w:rsidRPr="00B451E4">
        <w:rPr>
          <w:rFonts w:ascii="Garamond" w:hAnsi="Garamond" w:cs="Arial"/>
          <w:sz w:val="24"/>
          <w:szCs w:val="24"/>
        </w:rPr>
        <w:t xml:space="preserve">, </w:t>
      </w:r>
      <w:r w:rsidR="00934F1C">
        <w:rPr>
          <w:rFonts w:ascii="Garamond" w:eastAsia="Times New Roman" w:hAnsi="Garamond" w:cs="Times New Roman"/>
          <w:sz w:val="24"/>
          <w:szCs w:val="24"/>
          <w:lang w:eastAsia="sl-SI"/>
        </w:rPr>
        <w:t>posredujte</w:t>
      </w:r>
      <w:r w:rsidR="003D19E5" w:rsidRPr="00B451E4">
        <w:rPr>
          <w:rFonts w:ascii="Garamond" w:eastAsia="Times New Roman" w:hAnsi="Garamond" w:cs="Times New Roman"/>
          <w:sz w:val="24"/>
          <w:szCs w:val="24"/>
          <w:lang w:eastAsia="sl-SI"/>
        </w:rPr>
        <w:t xml:space="preserve"> </w:t>
      </w:r>
      <w:r w:rsidR="00BF02BE">
        <w:rPr>
          <w:rFonts w:ascii="Garamond" w:eastAsia="Times New Roman" w:hAnsi="Garamond" w:cs="Times New Roman"/>
          <w:sz w:val="24"/>
          <w:szCs w:val="24"/>
          <w:lang w:eastAsia="sl-SI"/>
        </w:rPr>
        <w:t xml:space="preserve">do </w:t>
      </w:r>
      <w:r w:rsidR="00BF02BE">
        <w:rPr>
          <w:rFonts w:ascii="Garamond" w:eastAsia="Times New Roman" w:hAnsi="Garamond" w:cs="Times New Roman"/>
          <w:b/>
          <w:sz w:val="24"/>
          <w:szCs w:val="24"/>
          <w:lang w:eastAsia="sl-SI"/>
        </w:rPr>
        <w:t>torka 8</w:t>
      </w:r>
      <w:r w:rsidR="00BF02BE" w:rsidRPr="000A491C">
        <w:rPr>
          <w:rFonts w:ascii="Garamond" w:eastAsia="Times New Roman" w:hAnsi="Garamond" w:cs="Times New Roman"/>
          <w:b/>
          <w:sz w:val="24"/>
          <w:szCs w:val="24"/>
          <w:lang w:eastAsia="sl-SI"/>
        </w:rPr>
        <w:t>.12.2021 do 10:00</w:t>
      </w:r>
      <w:r w:rsidR="00BF02BE">
        <w:rPr>
          <w:rFonts w:ascii="Garamond" w:eastAsia="Times New Roman" w:hAnsi="Garamond" w:cs="Times New Roman"/>
          <w:sz w:val="24"/>
          <w:szCs w:val="24"/>
          <w:lang w:eastAsia="sl-SI"/>
        </w:rPr>
        <w:t xml:space="preserve"> </w:t>
      </w:r>
      <w:r w:rsidR="003D19E5" w:rsidRPr="00B451E4">
        <w:rPr>
          <w:rFonts w:ascii="Garamond" w:eastAsia="Times New Roman" w:hAnsi="Garamond" w:cs="Times New Roman"/>
          <w:sz w:val="24"/>
          <w:szCs w:val="24"/>
          <w:lang w:eastAsia="sl-SI"/>
        </w:rPr>
        <w:t xml:space="preserve">na </w:t>
      </w:r>
      <w:r w:rsidR="00934F1C">
        <w:rPr>
          <w:rFonts w:ascii="Garamond" w:eastAsia="Times New Roman" w:hAnsi="Garamond" w:cs="Times New Roman"/>
          <w:sz w:val="24"/>
          <w:szCs w:val="24"/>
          <w:lang w:eastAsia="sl-SI"/>
        </w:rPr>
        <w:t xml:space="preserve">sledeča </w:t>
      </w:r>
      <w:r w:rsidR="003D19E5" w:rsidRPr="00B451E4">
        <w:rPr>
          <w:rFonts w:ascii="Garamond" w:eastAsia="Times New Roman" w:hAnsi="Garamond" w:cs="Times New Roman"/>
          <w:sz w:val="24"/>
          <w:szCs w:val="24"/>
          <w:lang w:eastAsia="sl-SI"/>
        </w:rPr>
        <w:t>e</w:t>
      </w:r>
      <w:r w:rsidR="00934F1C">
        <w:rPr>
          <w:rFonts w:ascii="Garamond" w:eastAsia="Times New Roman" w:hAnsi="Garamond" w:cs="Times New Roman"/>
          <w:sz w:val="24"/>
          <w:szCs w:val="24"/>
          <w:lang w:eastAsia="sl-SI"/>
        </w:rPr>
        <w:t>lektronska</w:t>
      </w:r>
      <w:r w:rsidR="003D19E5" w:rsidRPr="00B451E4">
        <w:rPr>
          <w:rFonts w:ascii="Garamond" w:eastAsia="Times New Roman" w:hAnsi="Garamond" w:cs="Times New Roman"/>
          <w:sz w:val="24"/>
          <w:szCs w:val="24"/>
          <w:lang w:eastAsia="sl-SI"/>
        </w:rPr>
        <w:t xml:space="preserve"> naslov</w:t>
      </w:r>
      <w:r w:rsidR="00934F1C">
        <w:rPr>
          <w:rFonts w:ascii="Garamond" w:eastAsia="Times New Roman" w:hAnsi="Garamond" w:cs="Times New Roman"/>
          <w:sz w:val="24"/>
          <w:szCs w:val="24"/>
          <w:lang w:eastAsia="sl-SI"/>
        </w:rPr>
        <w:t>a</w:t>
      </w:r>
      <w:r w:rsidR="003D19E5" w:rsidRPr="00B451E4">
        <w:rPr>
          <w:rFonts w:ascii="Garamond" w:eastAsia="Times New Roman" w:hAnsi="Garamond" w:cs="Times New Roman"/>
          <w:sz w:val="24"/>
          <w:szCs w:val="24"/>
          <w:lang w:eastAsia="sl-SI"/>
        </w:rPr>
        <w:t xml:space="preserve">: </w:t>
      </w:r>
      <w:hyperlink r:id="rId7" w:history="1">
        <w:r w:rsidR="003C2EFE" w:rsidRPr="00B451E4">
          <w:rPr>
            <w:rStyle w:val="Hyperlink"/>
            <w:rFonts w:ascii="Garamond" w:eastAsia="Times New Roman" w:hAnsi="Garamond" w:cs="Times New Roman"/>
            <w:sz w:val="24"/>
            <w:szCs w:val="24"/>
            <w:lang w:eastAsia="sl-SI"/>
          </w:rPr>
          <w:t>dekanat@fpp.uni-lj.si</w:t>
        </w:r>
      </w:hyperlink>
      <w:r w:rsidR="004855AC">
        <w:rPr>
          <w:rFonts w:ascii="Garamond" w:eastAsia="Times New Roman" w:hAnsi="Garamond" w:cs="Times New Roman"/>
          <w:sz w:val="24"/>
          <w:szCs w:val="24"/>
          <w:lang w:eastAsia="sl-SI"/>
        </w:rPr>
        <w:t xml:space="preserve"> </w:t>
      </w:r>
      <w:r w:rsidR="00893EC8">
        <w:rPr>
          <w:rFonts w:ascii="Garamond" w:eastAsia="Times New Roman" w:hAnsi="Garamond" w:cs="Times New Roman"/>
          <w:sz w:val="24"/>
          <w:szCs w:val="24"/>
          <w:lang w:eastAsia="sl-SI"/>
        </w:rPr>
        <w:t>in</w:t>
      </w:r>
      <w:r w:rsidR="00934F1C">
        <w:rPr>
          <w:rFonts w:ascii="Garamond" w:eastAsia="Times New Roman" w:hAnsi="Garamond" w:cs="Times New Roman"/>
          <w:sz w:val="24"/>
          <w:szCs w:val="24"/>
          <w:lang w:eastAsia="sl-SI"/>
        </w:rPr>
        <w:t xml:space="preserve"> </w:t>
      </w:r>
      <w:hyperlink r:id="rId8" w:history="1">
        <w:r w:rsidR="00934F1C" w:rsidRPr="00AF7198">
          <w:rPr>
            <w:rStyle w:val="Hyperlink"/>
            <w:rFonts w:ascii="Garamond" w:eastAsia="Times New Roman" w:hAnsi="Garamond" w:cs="Times New Roman"/>
            <w:sz w:val="24"/>
            <w:szCs w:val="24"/>
            <w:lang w:eastAsia="sl-SI"/>
          </w:rPr>
          <w:t>patricija.bajec@fpp.uni-lj.si</w:t>
        </w:r>
      </w:hyperlink>
      <w:r w:rsidR="00BF02BE">
        <w:rPr>
          <w:rFonts w:ascii="Garamond" w:eastAsia="Times New Roman" w:hAnsi="Garamond" w:cs="Times New Roman"/>
          <w:sz w:val="24"/>
          <w:szCs w:val="24"/>
          <w:lang w:eastAsia="sl-SI"/>
        </w:rPr>
        <w:t>.</w:t>
      </w:r>
      <w:r w:rsidR="00934F1C">
        <w:rPr>
          <w:rFonts w:ascii="Garamond" w:eastAsia="Times New Roman" w:hAnsi="Garamond" w:cs="Times New Roman"/>
          <w:sz w:val="24"/>
          <w:szCs w:val="24"/>
          <w:lang w:eastAsia="sl-SI"/>
        </w:rPr>
        <w:t xml:space="preserve"> </w:t>
      </w:r>
    </w:p>
    <w:p w:rsidR="00BC5922" w:rsidRPr="00DB179D" w:rsidRDefault="00DB179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Izbor kandidata se bo izvajal </w:t>
      </w:r>
      <w:r w:rsidR="004855AC" w:rsidRPr="00DB179D">
        <w:rPr>
          <w:rFonts w:ascii="Garamond" w:hAnsi="Garamond"/>
          <w:sz w:val="24"/>
          <w:szCs w:val="24"/>
        </w:rPr>
        <w:t>skladno s sledečimi kriteriji in njihovimi utežmi:</w:t>
      </w:r>
    </w:p>
    <w:tbl>
      <w:tblPr>
        <w:tblStyle w:val="TableGridLight"/>
        <w:tblW w:w="8647" w:type="dxa"/>
        <w:tblLook w:val="04A0" w:firstRow="1" w:lastRow="0" w:firstColumn="1" w:lastColumn="0" w:noHBand="0" w:noVBand="1"/>
      </w:tblPr>
      <w:tblGrid>
        <w:gridCol w:w="985"/>
        <w:gridCol w:w="7662"/>
      </w:tblGrid>
      <w:tr w:rsidR="004855AC" w:rsidRPr="00DB179D" w:rsidTr="00BF02BE">
        <w:trPr>
          <w:trHeight w:val="285"/>
        </w:trPr>
        <w:tc>
          <w:tcPr>
            <w:tcW w:w="985" w:type="dxa"/>
            <w:hideMark/>
          </w:tcPr>
          <w:p w:rsidR="004855AC" w:rsidRPr="00893EC8" w:rsidRDefault="004855AC" w:rsidP="00D725B6">
            <w:pPr>
              <w:rPr>
                <w:rFonts w:ascii="Garamond" w:eastAsia="Times New Roman" w:hAnsi="Garamond" w:cs="Times New Roman"/>
                <w:b/>
                <w:sz w:val="24"/>
                <w:szCs w:val="24"/>
                <w:lang w:eastAsia="sl-SI"/>
              </w:rPr>
            </w:pPr>
            <w:r w:rsidRPr="00893EC8">
              <w:rPr>
                <w:rFonts w:ascii="Garamond" w:eastAsia="Times New Roman" w:hAnsi="Garamond" w:cs="Times New Roman"/>
                <w:b/>
                <w:sz w:val="24"/>
                <w:szCs w:val="24"/>
                <w:lang w:eastAsia="sl-SI"/>
              </w:rPr>
              <w:t>Utež</w:t>
            </w:r>
          </w:p>
        </w:tc>
        <w:tc>
          <w:tcPr>
            <w:tcW w:w="7662" w:type="dxa"/>
            <w:hideMark/>
          </w:tcPr>
          <w:p w:rsidR="004855AC" w:rsidRPr="00893EC8" w:rsidRDefault="004855AC" w:rsidP="00D725B6">
            <w:pPr>
              <w:rPr>
                <w:rFonts w:ascii="Garamond" w:eastAsia="Times New Roman" w:hAnsi="Garamond" w:cs="Times New Roman"/>
                <w:b/>
                <w:sz w:val="24"/>
                <w:szCs w:val="24"/>
                <w:lang w:eastAsia="sl-SI"/>
              </w:rPr>
            </w:pPr>
            <w:r w:rsidRPr="00893EC8">
              <w:rPr>
                <w:rFonts w:ascii="Garamond" w:eastAsia="Times New Roman" w:hAnsi="Garamond" w:cs="Times New Roman"/>
                <w:b/>
                <w:sz w:val="24"/>
                <w:szCs w:val="24"/>
                <w:lang w:eastAsia="sl-SI"/>
              </w:rPr>
              <w:t>Kriterij</w:t>
            </w:r>
          </w:p>
        </w:tc>
      </w:tr>
      <w:tr w:rsidR="004855AC" w:rsidRPr="00DB179D" w:rsidTr="00BF02BE">
        <w:trPr>
          <w:trHeight w:val="285"/>
        </w:trPr>
        <w:tc>
          <w:tcPr>
            <w:tcW w:w="985" w:type="dxa"/>
            <w:hideMark/>
          </w:tcPr>
          <w:p w:rsidR="004855AC" w:rsidRPr="00DB179D" w:rsidRDefault="00BF02BE" w:rsidP="00D725B6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l-SI"/>
              </w:rPr>
              <w:t>0.72</w:t>
            </w:r>
          </w:p>
        </w:tc>
        <w:tc>
          <w:tcPr>
            <w:tcW w:w="7662" w:type="dxa"/>
            <w:hideMark/>
          </w:tcPr>
          <w:p w:rsidR="004855AC" w:rsidRPr="00DB179D" w:rsidRDefault="00934F1C" w:rsidP="00934F1C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l-SI"/>
              </w:rPr>
            </w:pPr>
            <w:r w:rsidRPr="00BF02BE">
              <w:rPr>
                <w:rFonts w:ascii="Garamond" w:eastAsia="Times New Roman" w:hAnsi="Garamond" w:cs="Times New Roman"/>
                <w:color w:val="000000"/>
                <w:sz w:val="24"/>
                <w:szCs w:val="24"/>
                <w:u w:val="single"/>
                <w:lang w:eastAsia="sl-SI"/>
              </w:rPr>
              <w:t>povprečna ocena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l-SI"/>
              </w:rPr>
              <w:t xml:space="preserve"> študenta – veljavno le v primeru </w:t>
            </w:r>
            <w:r w:rsidR="00BF02B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l-SI"/>
              </w:rPr>
              <w:t>izpisa povprečne ocene iz VIS-a</w:t>
            </w:r>
          </w:p>
        </w:tc>
      </w:tr>
      <w:tr w:rsidR="004855AC" w:rsidRPr="00DB179D" w:rsidTr="00BF02BE">
        <w:trPr>
          <w:trHeight w:val="285"/>
        </w:trPr>
        <w:tc>
          <w:tcPr>
            <w:tcW w:w="985" w:type="dxa"/>
            <w:hideMark/>
          </w:tcPr>
          <w:p w:rsidR="004855AC" w:rsidRPr="00DB179D" w:rsidRDefault="00BF02BE" w:rsidP="00D725B6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l-SI"/>
              </w:rPr>
              <w:t>0.08</w:t>
            </w:r>
          </w:p>
        </w:tc>
        <w:tc>
          <w:tcPr>
            <w:tcW w:w="7662" w:type="dxa"/>
            <w:hideMark/>
          </w:tcPr>
          <w:p w:rsidR="004855AC" w:rsidRPr="00DB179D" w:rsidRDefault="004855AC" w:rsidP="00D725B6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l-SI"/>
              </w:rPr>
            </w:pPr>
            <w:r w:rsidRPr="00DB179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l-SI"/>
              </w:rPr>
              <w:t xml:space="preserve">dodatna izobraževanja </w:t>
            </w:r>
            <w:r w:rsidR="00934F1C" w:rsidRPr="00934F1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l-SI"/>
              </w:rPr>
              <w:t>na področju logistike</w:t>
            </w:r>
            <w:r w:rsidR="00934F1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DB179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l-SI"/>
              </w:rPr>
              <w:t>(</w:t>
            </w:r>
            <w:r w:rsidRPr="00BF02BE">
              <w:rPr>
                <w:rFonts w:ascii="Garamond" w:eastAsia="Times New Roman" w:hAnsi="Garamond" w:cs="Times New Roman"/>
                <w:color w:val="000000"/>
                <w:sz w:val="24"/>
                <w:szCs w:val="24"/>
                <w:u w:val="single"/>
                <w:lang w:eastAsia="sl-SI"/>
              </w:rPr>
              <w:t>število</w:t>
            </w:r>
            <w:r w:rsidRPr="00DB179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l-SI"/>
              </w:rPr>
              <w:t xml:space="preserve"> izobraževanj, k</w:t>
            </w:r>
            <w:r w:rsidR="00934F1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l-SI"/>
              </w:rPr>
              <w:t>i jih je organizirala FPP, UL ali kaka druga institucija</w:t>
            </w:r>
            <w:r w:rsidRPr="00DB179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l-SI"/>
              </w:rPr>
              <w:t>)</w:t>
            </w:r>
            <w:r w:rsidR="00934F1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l-SI"/>
              </w:rPr>
              <w:t xml:space="preserve"> – veljavno le v primeru dokazila o izobraževanju</w:t>
            </w:r>
          </w:p>
        </w:tc>
      </w:tr>
      <w:tr w:rsidR="004855AC" w:rsidRPr="00DB179D" w:rsidTr="00BF02BE">
        <w:trPr>
          <w:trHeight w:val="285"/>
        </w:trPr>
        <w:tc>
          <w:tcPr>
            <w:tcW w:w="985" w:type="dxa"/>
            <w:hideMark/>
          </w:tcPr>
          <w:p w:rsidR="004855AC" w:rsidRPr="00DB179D" w:rsidRDefault="00BF02BE" w:rsidP="00D725B6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l-SI"/>
              </w:rPr>
              <w:t>0.19</w:t>
            </w:r>
          </w:p>
        </w:tc>
        <w:tc>
          <w:tcPr>
            <w:tcW w:w="7662" w:type="dxa"/>
            <w:hideMark/>
          </w:tcPr>
          <w:p w:rsidR="004855AC" w:rsidRPr="00DB179D" w:rsidRDefault="004855AC" w:rsidP="00D725B6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l-SI"/>
              </w:rPr>
            </w:pPr>
            <w:r w:rsidRPr="00DB179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l-SI"/>
              </w:rPr>
              <w:t>prostovo</w:t>
            </w:r>
            <w:r w:rsidR="00DB179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l-SI"/>
              </w:rPr>
              <w:t>ljno delo na fakulteti, sodelovanje na projektu, tutorstvo</w:t>
            </w:r>
            <w:r w:rsidR="00BF02B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l-SI"/>
              </w:rPr>
              <w:t xml:space="preserve"> (</w:t>
            </w:r>
            <w:r w:rsidR="00BF02BE" w:rsidRPr="00BF02BE">
              <w:rPr>
                <w:rFonts w:ascii="Garamond" w:eastAsia="Times New Roman" w:hAnsi="Garamond" w:cs="Times New Roman"/>
                <w:color w:val="000000"/>
                <w:sz w:val="24"/>
                <w:szCs w:val="24"/>
                <w:u w:val="single"/>
                <w:lang w:eastAsia="sl-SI"/>
              </w:rPr>
              <w:t>število</w:t>
            </w:r>
            <w:r w:rsidR="00BF02B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l-SI"/>
              </w:rPr>
              <w:t>)</w:t>
            </w:r>
            <w:r w:rsidR="00934F1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l-SI"/>
              </w:rPr>
              <w:t xml:space="preserve"> – veljavno le v primeru dokazila o opravljenem delu</w:t>
            </w:r>
          </w:p>
        </w:tc>
      </w:tr>
    </w:tbl>
    <w:p w:rsidR="004855AC" w:rsidRPr="003D19E5" w:rsidRDefault="004855AC">
      <w:pPr>
        <w:rPr>
          <w:rFonts w:ascii="Garamond" w:hAnsi="Garamond"/>
        </w:rPr>
      </w:pPr>
    </w:p>
    <w:p w:rsidR="003D19E5" w:rsidRDefault="00DB179D" w:rsidP="00DB179D">
      <w:pPr>
        <w:jc w:val="both"/>
        <w:rPr>
          <w:rFonts w:ascii="Garamond" w:hAnsi="Garamond"/>
          <w:sz w:val="24"/>
          <w:szCs w:val="24"/>
        </w:rPr>
      </w:pPr>
      <w:r w:rsidRPr="00DB179D">
        <w:rPr>
          <w:rFonts w:ascii="Garamond" w:hAnsi="Garamond"/>
          <w:sz w:val="24"/>
          <w:szCs w:val="24"/>
        </w:rPr>
        <w:t xml:space="preserve">Izbran bo tisti kandidat, ki bo glede na </w:t>
      </w:r>
      <w:r w:rsidR="00BF02BE">
        <w:rPr>
          <w:rFonts w:ascii="Garamond" w:hAnsi="Garamond"/>
          <w:sz w:val="24"/>
          <w:szCs w:val="24"/>
        </w:rPr>
        <w:t xml:space="preserve">navedene </w:t>
      </w:r>
      <w:r w:rsidRPr="00DB179D">
        <w:rPr>
          <w:rFonts w:ascii="Garamond" w:hAnsi="Garamond"/>
          <w:sz w:val="24"/>
          <w:szCs w:val="24"/>
        </w:rPr>
        <w:t xml:space="preserve">kriterije dosegel </w:t>
      </w:r>
      <w:r w:rsidR="00BF02BE">
        <w:rPr>
          <w:rFonts w:ascii="Garamond" w:hAnsi="Garamond"/>
          <w:sz w:val="24"/>
          <w:szCs w:val="24"/>
        </w:rPr>
        <w:t xml:space="preserve">največje število točk. K </w:t>
      </w:r>
      <w:r w:rsidRPr="00DB179D">
        <w:rPr>
          <w:rFonts w:ascii="Garamond" w:hAnsi="Garamond"/>
          <w:sz w:val="24"/>
          <w:szCs w:val="24"/>
        </w:rPr>
        <w:t xml:space="preserve">prijavi </w:t>
      </w:r>
      <w:r>
        <w:rPr>
          <w:rFonts w:ascii="Garamond" w:hAnsi="Garamond"/>
          <w:sz w:val="24"/>
          <w:szCs w:val="24"/>
        </w:rPr>
        <w:t xml:space="preserve">zatorej ne pozabite </w:t>
      </w:r>
      <w:r w:rsidR="00BF02BE">
        <w:rPr>
          <w:rFonts w:ascii="Garamond" w:hAnsi="Garamond"/>
          <w:sz w:val="24"/>
          <w:szCs w:val="24"/>
        </w:rPr>
        <w:t>dodati vseh dokazil. Hvala.</w:t>
      </w:r>
    </w:p>
    <w:p w:rsidR="00BF02BE" w:rsidRDefault="00BF02BE" w:rsidP="00DB179D">
      <w:pPr>
        <w:jc w:val="both"/>
        <w:rPr>
          <w:rFonts w:ascii="Garamond" w:hAnsi="Garamond"/>
          <w:sz w:val="24"/>
          <w:szCs w:val="24"/>
        </w:rPr>
      </w:pPr>
    </w:p>
    <w:p w:rsidR="00BF02BE" w:rsidRDefault="00BF02BE" w:rsidP="00DB179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 lepimi pozdravi.</w:t>
      </w:r>
    </w:p>
    <w:p w:rsidR="00BF02BE" w:rsidRDefault="00BF02BE" w:rsidP="00DB179D">
      <w:pPr>
        <w:jc w:val="both"/>
        <w:rPr>
          <w:rFonts w:ascii="Garamond" w:hAnsi="Garamond"/>
          <w:sz w:val="24"/>
          <w:szCs w:val="24"/>
        </w:rPr>
      </w:pPr>
    </w:p>
    <w:p w:rsidR="00BF02BE" w:rsidRDefault="00BF02BE" w:rsidP="00DB179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Doc. dr. Patricija Bajec</w:t>
      </w:r>
    </w:p>
    <w:p w:rsidR="00BF02BE" w:rsidRDefault="00BF02BE" w:rsidP="00DB179D">
      <w:pPr>
        <w:jc w:val="both"/>
        <w:rPr>
          <w:rFonts w:ascii="Garamond" w:hAnsi="Garamond"/>
          <w:sz w:val="24"/>
          <w:szCs w:val="24"/>
        </w:rPr>
      </w:pPr>
    </w:p>
    <w:p w:rsidR="00BF02BE" w:rsidRPr="00DB179D" w:rsidRDefault="00BF02BE" w:rsidP="00DB179D">
      <w:pPr>
        <w:jc w:val="both"/>
        <w:rPr>
          <w:rFonts w:ascii="Garamond" w:hAnsi="Garamond"/>
          <w:sz w:val="24"/>
          <w:szCs w:val="24"/>
        </w:rPr>
      </w:pPr>
    </w:p>
    <w:p w:rsidR="003D19E5" w:rsidRPr="00DB179D" w:rsidRDefault="003D19E5" w:rsidP="00DB179D">
      <w:pPr>
        <w:jc w:val="both"/>
        <w:rPr>
          <w:rFonts w:ascii="Garamond" w:hAnsi="Garamond"/>
          <w:sz w:val="24"/>
          <w:szCs w:val="24"/>
        </w:rPr>
      </w:pPr>
    </w:p>
    <w:sectPr w:rsidR="003D19E5" w:rsidRPr="00DB1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573C5"/>
    <w:multiLevelType w:val="hybridMultilevel"/>
    <w:tmpl w:val="24A63A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ztbQwsTA3NDMwtTRU0lEKTi0uzszPAykwqgUAWwKHfywAAAA="/>
  </w:docVars>
  <w:rsids>
    <w:rsidRoot w:val="003D19E5"/>
    <w:rsid w:val="000046B2"/>
    <w:rsid w:val="000411A2"/>
    <w:rsid w:val="00083267"/>
    <w:rsid w:val="000A491C"/>
    <w:rsid w:val="000E245B"/>
    <w:rsid w:val="0022585B"/>
    <w:rsid w:val="00300A13"/>
    <w:rsid w:val="003C2EFE"/>
    <w:rsid w:val="003D19E5"/>
    <w:rsid w:val="004855AC"/>
    <w:rsid w:val="00623D92"/>
    <w:rsid w:val="00846D24"/>
    <w:rsid w:val="00893EC8"/>
    <w:rsid w:val="008E60EF"/>
    <w:rsid w:val="00934F1C"/>
    <w:rsid w:val="00B31B56"/>
    <w:rsid w:val="00B37DB0"/>
    <w:rsid w:val="00B451E4"/>
    <w:rsid w:val="00BA663F"/>
    <w:rsid w:val="00BC5922"/>
    <w:rsid w:val="00BE3EE3"/>
    <w:rsid w:val="00BF02BE"/>
    <w:rsid w:val="00C83E79"/>
    <w:rsid w:val="00C94BEA"/>
    <w:rsid w:val="00D2537E"/>
    <w:rsid w:val="00D32077"/>
    <w:rsid w:val="00DB179D"/>
    <w:rsid w:val="00F8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A07405-0894-4C31-92E7-333BA2B2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19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19E5"/>
    <w:pPr>
      <w:ind w:left="720"/>
      <w:contextualSpacing/>
    </w:pPr>
  </w:style>
  <w:style w:type="table" w:styleId="GridTable2">
    <w:name w:val="Grid Table 2"/>
    <w:basedOn w:val="TableNormal"/>
    <w:uiPriority w:val="47"/>
    <w:rsid w:val="004855A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Light">
    <w:name w:val="Grid Table Light"/>
    <w:basedOn w:val="TableNormal"/>
    <w:uiPriority w:val="40"/>
    <w:rsid w:val="00BF02B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0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ija.bajec@fpp.uni-lj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kanat@fpp.uni-lj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lz.s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Romih, Simoneta</dc:creator>
  <cp:keywords/>
  <dc:description/>
  <cp:lastModifiedBy>Romih, Simoneta</cp:lastModifiedBy>
  <cp:revision>2</cp:revision>
  <dcterms:created xsi:type="dcterms:W3CDTF">2021-11-30T06:47:00Z</dcterms:created>
  <dcterms:modified xsi:type="dcterms:W3CDTF">2021-11-30T06:47:00Z</dcterms:modified>
</cp:coreProperties>
</file>